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F1" w:rsidRDefault="008538F1" w:rsidP="008538F1">
      <w:pPr>
        <w:spacing w:line="360" w:lineRule="auto"/>
        <w:jc w:val="center"/>
        <w:rPr>
          <w:rFonts w:ascii="Lucida Sans" w:eastAsia="Gulim" w:hAnsi="Lucida Sans" w:cs="Arial"/>
          <w:b/>
          <w:sz w:val="36"/>
          <w:szCs w:val="36"/>
          <w:u w:val="single"/>
          <w:lang w:val="es-VE"/>
        </w:rPr>
      </w:pPr>
      <w:r>
        <w:rPr>
          <w:rFonts w:ascii="Lucida Sans" w:eastAsia="Gulim" w:hAnsi="Lucida Sans" w:cs="Arial"/>
          <w:b/>
          <w:sz w:val="36"/>
          <w:szCs w:val="36"/>
          <w:u w:val="single"/>
          <w:lang w:val="es-VE"/>
        </w:rPr>
        <w:t>INTRODUCCIÒN</w:t>
      </w:r>
    </w:p>
    <w:p w:rsidR="008538F1" w:rsidRPr="008538F1" w:rsidRDefault="008538F1" w:rsidP="00DB54C7">
      <w:pPr>
        <w:spacing w:line="360" w:lineRule="auto"/>
        <w:ind w:firstLine="720"/>
        <w:rPr>
          <w:rFonts w:ascii="Lucida Sans" w:eastAsia="Gulim" w:hAnsi="Lucida Sans" w:cs="Arial"/>
          <w:sz w:val="24"/>
          <w:szCs w:val="24"/>
          <w:lang w:val="es-VE"/>
        </w:rPr>
      </w:pPr>
      <w:r>
        <w:rPr>
          <w:rFonts w:ascii="Lucida Sans" w:eastAsia="Gulim" w:hAnsi="Lucida Sans" w:cs="Arial"/>
          <w:sz w:val="24"/>
          <w:szCs w:val="24"/>
          <w:lang w:val="es-VE"/>
        </w:rPr>
        <w:t xml:space="preserve">La Promoción  en salud, se estableció  como principio  el cual  tiene como  objetivo  fundamental,  trazar metas a largo plazo que permitan el  desarrollo  herramientas que contribuyan a crear y mantener,  la salud como un principio  de bienestar fundamental. Este principio  nace y transforma a partir de las </w:t>
      </w:r>
      <w:r w:rsidR="00DB54C7">
        <w:rPr>
          <w:rFonts w:ascii="Lucida Sans" w:eastAsia="Gulim" w:hAnsi="Lucida Sans" w:cs="Arial"/>
          <w:sz w:val="24"/>
          <w:szCs w:val="24"/>
          <w:lang w:val="es-VE"/>
        </w:rPr>
        <w:t>diferentes</w:t>
      </w:r>
      <w:r>
        <w:rPr>
          <w:rFonts w:ascii="Lucida Sans" w:eastAsia="Gulim" w:hAnsi="Lucida Sans" w:cs="Arial"/>
          <w:sz w:val="24"/>
          <w:szCs w:val="24"/>
          <w:lang w:val="es-VE"/>
        </w:rPr>
        <w:t xml:space="preserve"> necesidades que han marcado</w:t>
      </w:r>
      <w:r w:rsidR="00DB54C7">
        <w:rPr>
          <w:rFonts w:ascii="Lucida Sans" w:eastAsia="Gulim" w:hAnsi="Lucida Sans" w:cs="Arial"/>
          <w:sz w:val="24"/>
          <w:szCs w:val="24"/>
          <w:lang w:val="es-VE"/>
        </w:rPr>
        <w:t>,</w:t>
      </w:r>
      <w:r>
        <w:rPr>
          <w:rFonts w:ascii="Lucida Sans" w:eastAsia="Gulim" w:hAnsi="Lucida Sans" w:cs="Arial"/>
          <w:sz w:val="24"/>
          <w:szCs w:val="24"/>
          <w:lang w:val="es-VE"/>
        </w:rPr>
        <w:t xml:space="preserve">  las diferentes épocas de la historia moderna. Estas necesidades han estimulado  a la comunidad internacional  a buscar herramientas que engloben los diferentes requerimientos </w:t>
      </w:r>
      <w:r w:rsidR="00DB54C7">
        <w:rPr>
          <w:rFonts w:ascii="Lucida Sans" w:eastAsia="Gulim" w:hAnsi="Lucida Sans" w:cs="Arial"/>
          <w:sz w:val="24"/>
          <w:szCs w:val="24"/>
          <w:lang w:val="es-VE"/>
        </w:rPr>
        <w:t xml:space="preserve">básicos </w:t>
      </w:r>
      <w:r>
        <w:rPr>
          <w:rFonts w:ascii="Lucida Sans" w:eastAsia="Gulim" w:hAnsi="Lucida Sans" w:cs="Arial"/>
          <w:sz w:val="24"/>
          <w:szCs w:val="24"/>
          <w:lang w:val="es-VE"/>
        </w:rPr>
        <w:t>en el  desarrollo  de este bienestar a nivel mundial</w:t>
      </w:r>
      <w:r w:rsidR="00DB54C7">
        <w:rPr>
          <w:rFonts w:ascii="Lucida Sans" w:eastAsia="Gulim" w:hAnsi="Lucida Sans" w:cs="Arial"/>
          <w:sz w:val="24"/>
          <w:szCs w:val="24"/>
          <w:lang w:val="es-VE"/>
        </w:rPr>
        <w:t>. Estableciendo  estas herramientas en declaraciones, que buscan comprometer a los diferentes estados en proporcional una mejor calidad de vida a sus colectivos.</w:t>
      </w: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538F1" w:rsidRDefault="008538F1" w:rsidP="008538F1">
      <w:pPr>
        <w:spacing w:line="360" w:lineRule="auto"/>
        <w:jc w:val="center"/>
        <w:rPr>
          <w:rFonts w:ascii="Lucida Sans" w:eastAsia="Gulim" w:hAnsi="Lucida Sans" w:cs="Arial"/>
          <w:b/>
          <w:sz w:val="36"/>
          <w:szCs w:val="36"/>
          <w:u w:val="single"/>
          <w:lang w:val="es-VE"/>
        </w:rPr>
      </w:pPr>
    </w:p>
    <w:p w:rsidR="008F0EBB" w:rsidRPr="008932D9" w:rsidRDefault="008F0EBB" w:rsidP="008538F1">
      <w:pPr>
        <w:spacing w:line="360" w:lineRule="auto"/>
        <w:jc w:val="center"/>
        <w:rPr>
          <w:rFonts w:ascii="Lucida Sans" w:eastAsia="Gulim" w:hAnsi="Lucida Sans" w:cs="Arial"/>
          <w:b/>
          <w:sz w:val="36"/>
          <w:szCs w:val="36"/>
          <w:u w:val="single"/>
          <w:lang w:val="es-VE"/>
        </w:rPr>
      </w:pPr>
      <w:r w:rsidRPr="008932D9">
        <w:rPr>
          <w:rFonts w:ascii="Lucida Sans" w:eastAsia="Gulim" w:hAnsi="Lucida Sans" w:cs="Arial"/>
          <w:b/>
          <w:sz w:val="36"/>
          <w:szCs w:val="36"/>
          <w:u w:val="single"/>
          <w:lang w:val="es-VE"/>
        </w:rPr>
        <w:t>CONCEPTOS BÁSICOS</w:t>
      </w:r>
    </w:p>
    <w:p w:rsidR="004A0584" w:rsidRPr="008932D9" w:rsidRDefault="008F0EBB" w:rsidP="008538F1">
      <w:pPr>
        <w:spacing w:line="360" w:lineRule="auto"/>
        <w:rPr>
          <w:rFonts w:ascii="Lucida Sans" w:eastAsia="Gulim" w:hAnsi="Lucida Sans" w:cs="Arial"/>
          <w:sz w:val="28"/>
          <w:szCs w:val="28"/>
          <w:u w:val="single"/>
          <w:lang w:val="es-VE"/>
        </w:rPr>
      </w:pPr>
      <w:r w:rsidRPr="008932D9">
        <w:rPr>
          <w:rFonts w:ascii="Lucida Sans" w:eastAsia="Gulim" w:hAnsi="Lucida Sans" w:cs="Arial"/>
          <w:sz w:val="28"/>
          <w:szCs w:val="28"/>
          <w:u w:val="single"/>
          <w:lang w:val="es-VE"/>
        </w:rPr>
        <w:t>SALUD</w:t>
      </w:r>
    </w:p>
    <w:p w:rsidR="00620C73" w:rsidRPr="008932D9" w:rsidRDefault="00620C73" w:rsidP="008538F1">
      <w:pPr>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Con motivo de una mejor comprensión del tema, se tomaran en cuenta dos conceptos distintos de salud. El primero viene dado por la Organización Mundial para la Salud (1946) y dice lo siguiente:</w:t>
      </w:r>
    </w:p>
    <w:p w:rsidR="00620C73" w:rsidRPr="008932D9" w:rsidRDefault="00620C73" w:rsidP="008538F1">
      <w:pPr>
        <w:spacing w:line="360" w:lineRule="auto"/>
        <w:rPr>
          <w:rStyle w:val="apple-style-span"/>
          <w:rFonts w:ascii="Lucida Sans" w:eastAsia="Gulim" w:hAnsi="Lucida Sans" w:cs="Arial"/>
          <w:i/>
          <w:sz w:val="24"/>
          <w:szCs w:val="24"/>
          <w:lang w:val="es-VE"/>
        </w:rPr>
      </w:pPr>
      <w:r w:rsidRPr="008932D9">
        <w:rPr>
          <w:rStyle w:val="apple-style-span"/>
          <w:rFonts w:ascii="Lucida Sans" w:eastAsia="Gulim" w:hAnsi="Lucida Sans" w:cs="Arial"/>
          <w:sz w:val="24"/>
          <w:szCs w:val="24"/>
          <w:lang w:val="es-VE"/>
        </w:rPr>
        <w:t>“</w:t>
      </w:r>
      <w:r w:rsidRPr="008932D9">
        <w:rPr>
          <w:rStyle w:val="apple-style-span"/>
          <w:rFonts w:ascii="Lucida Sans" w:eastAsia="Gulim" w:hAnsi="Lucida Sans" w:cs="Arial"/>
          <w:i/>
          <w:sz w:val="24"/>
          <w:szCs w:val="24"/>
          <w:lang w:val="es-VE"/>
        </w:rPr>
        <w:t>La salud es un estado de completo bienestar físico, mental y social, y no solamente la ausencia de afecciones o enfermedades”</w:t>
      </w:r>
    </w:p>
    <w:p w:rsidR="00620C73" w:rsidRPr="008932D9" w:rsidRDefault="00620C73" w:rsidP="008538F1">
      <w:pPr>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Alejando la idea de salud presente en gran parte de la población, que dice erróneamente que ésta consiste en simplemente “no estar enfermo”, hecho incorrecto pues comprende un estado de bienestar desde variados puntos de vista</w:t>
      </w:r>
    </w:p>
    <w:p w:rsidR="00620C73" w:rsidRPr="008932D9" w:rsidRDefault="00620C73" w:rsidP="008538F1">
      <w:pPr>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 xml:space="preserve">Y la constitución de 1999 de la </w:t>
      </w:r>
      <w:proofErr w:type="spellStart"/>
      <w:r w:rsidRPr="008932D9">
        <w:rPr>
          <w:rFonts w:ascii="Lucida Sans" w:eastAsia="Gulim" w:hAnsi="Lucida Sans" w:cs="Arial"/>
          <w:sz w:val="24"/>
          <w:szCs w:val="24"/>
          <w:lang w:val="es-VE"/>
        </w:rPr>
        <w:t>Republica</w:t>
      </w:r>
      <w:proofErr w:type="spellEnd"/>
      <w:r w:rsidRPr="008932D9">
        <w:rPr>
          <w:rFonts w:ascii="Lucida Sans" w:eastAsia="Gulim" w:hAnsi="Lucida Sans" w:cs="Arial"/>
          <w:sz w:val="24"/>
          <w:szCs w:val="24"/>
          <w:lang w:val="es-VE"/>
        </w:rPr>
        <w:t xml:space="preserve"> Bolivariana De Venezuela, expresa en su artículo 86:</w:t>
      </w:r>
    </w:p>
    <w:p w:rsidR="00620C73" w:rsidRPr="008932D9" w:rsidRDefault="00D62D67" w:rsidP="008538F1">
      <w:pPr>
        <w:pStyle w:val="NormalWeb"/>
        <w:spacing w:after="0" w:afterAutospacing="0" w:line="360" w:lineRule="auto"/>
        <w:ind w:firstLine="720"/>
        <w:rPr>
          <w:rStyle w:val="eacep"/>
          <w:rFonts w:ascii="Lucida Sans" w:eastAsia="Gulim" w:hAnsi="Lucida Sans" w:cs="Arial"/>
          <w:i/>
          <w:lang w:val="es-VE"/>
        </w:rPr>
      </w:pPr>
      <w:r w:rsidRPr="008932D9">
        <w:rPr>
          <w:rStyle w:val="apple-style-span"/>
          <w:rFonts w:ascii="Lucida Sans" w:eastAsia="Gulim" w:hAnsi="Lucida Sans" w:cs="Arial"/>
          <w:i/>
          <w:lang w:val="es-VE"/>
        </w:rPr>
        <w:t>“</w:t>
      </w:r>
      <w:r w:rsidR="00620C73" w:rsidRPr="008932D9">
        <w:rPr>
          <w:rStyle w:val="apple-style-span"/>
          <w:rFonts w:ascii="Lucida Sans" w:eastAsia="Gulim" w:hAnsi="Lucida Sans" w:cs="Arial"/>
          <w:i/>
          <w:lang w:val="es-VE"/>
        </w:rPr>
        <w:t xml:space="preserve">La salud es un derecho social fundamental, obligación del Estado, que lo garantizará como parte del derecho a la vida. El Estado promoverá y desarrollará políticas orientadas a elevar la calidad de vida, el bienestar colectivo y el acceso a los servicios. Todas las personas tienen derecho a la </w:t>
      </w:r>
      <w:r w:rsidR="00620C73" w:rsidRPr="008932D9">
        <w:rPr>
          <w:rStyle w:val="apple-style-span"/>
          <w:rFonts w:ascii="Lucida Sans" w:eastAsia="Gulim" w:hAnsi="Lucida Sans" w:cs="Arial"/>
          <w:i/>
          <w:lang w:val="es-VE"/>
        </w:rPr>
        <w:lastRenderedPageBreak/>
        <w:t>protección de la salud, así como el deber de participar activamente en su promoción y defensa, y el de cumplir con las medidas sanitarias y de saneamiento que establezca la ley</w:t>
      </w:r>
      <w:r w:rsidR="00620C73" w:rsidRPr="008932D9">
        <w:rPr>
          <w:rStyle w:val="eacep"/>
          <w:rFonts w:ascii="Lucida Sans" w:eastAsia="Gulim" w:hAnsi="Lucida Sans" w:cs="Arial"/>
          <w:i/>
          <w:lang w:val="es-VE"/>
        </w:rPr>
        <w:t>.</w:t>
      </w:r>
      <w:r w:rsidRPr="008932D9">
        <w:rPr>
          <w:rStyle w:val="eacep"/>
          <w:rFonts w:ascii="Lucida Sans" w:eastAsia="Gulim" w:hAnsi="Lucida Sans" w:cs="Arial"/>
          <w:i/>
          <w:lang w:val="es-VE"/>
        </w:rPr>
        <w:t>”</w:t>
      </w:r>
    </w:p>
    <w:p w:rsidR="00620C73" w:rsidRPr="008932D9" w:rsidRDefault="00620C73" w:rsidP="008538F1">
      <w:pPr>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 xml:space="preserve">Reflejando que la salud es principalmente un derecho propio de todos los </w:t>
      </w:r>
      <w:r w:rsidR="008F0EBB" w:rsidRPr="008932D9">
        <w:rPr>
          <w:rFonts w:ascii="Lucida Sans" w:eastAsia="Gulim" w:hAnsi="Lucida Sans" w:cs="Arial"/>
          <w:sz w:val="24"/>
          <w:szCs w:val="24"/>
          <w:lang w:val="es-VE"/>
        </w:rPr>
        <w:t>venezolanos</w:t>
      </w:r>
      <w:r w:rsidRPr="008932D9">
        <w:rPr>
          <w:rFonts w:ascii="Lucida Sans" w:eastAsia="Gulim" w:hAnsi="Lucida Sans" w:cs="Arial"/>
          <w:sz w:val="24"/>
          <w:szCs w:val="24"/>
          <w:lang w:val="es-VE"/>
        </w:rPr>
        <w:t>, asignando a su vez el deber de participar activamente en la promoción y defensa de la misma.</w:t>
      </w:r>
    </w:p>
    <w:p w:rsidR="00620C73" w:rsidRPr="008932D9" w:rsidRDefault="008F0EBB" w:rsidP="008538F1">
      <w:pPr>
        <w:spacing w:line="360" w:lineRule="auto"/>
        <w:rPr>
          <w:rFonts w:ascii="Lucida Sans" w:eastAsia="Gulim" w:hAnsi="Lucida Sans" w:cs="Arial"/>
          <w:sz w:val="28"/>
          <w:szCs w:val="28"/>
          <w:u w:val="single"/>
          <w:lang w:val="es-VE"/>
        </w:rPr>
      </w:pPr>
      <w:r w:rsidRPr="008932D9">
        <w:rPr>
          <w:rFonts w:ascii="Lucida Sans" w:eastAsia="Gulim" w:hAnsi="Lucida Sans" w:cs="Arial"/>
          <w:sz w:val="28"/>
          <w:szCs w:val="28"/>
          <w:u w:val="single"/>
          <w:lang w:val="es-VE"/>
        </w:rPr>
        <w:t>PROMOCIÓN</w:t>
      </w:r>
    </w:p>
    <w:p w:rsidR="00620C73" w:rsidRPr="008932D9" w:rsidRDefault="00620C73" w:rsidP="008538F1">
      <w:pPr>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Según la R.A.E ésta puede ser vista desde los siguientes puntos de vista:</w:t>
      </w:r>
    </w:p>
    <w:p w:rsidR="00D62D67" w:rsidRPr="008932D9" w:rsidRDefault="00D62D67" w:rsidP="008538F1">
      <w:pPr>
        <w:pStyle w:val="NormalWeb"/>
        <w:spacing w:after="0" w:afterAutospacing="0" w:line="360" w:lineRule="auto"/>
        <w:rPr>
          <w:rFonts w:ascii="Lucida Sans" w:eastAsia="Gulim" w:hAnsi="Lucida Sans" w:cs="Arial"/>
          <w:lang w:val="es-VE"/>
        </w:rPr>
      </w:pPr>
      <w:r w:rsidRPr="008932D9">
        <w:rPr>
          <w:rStyle w:val="eordenaceplema"/>
          <w:rFonts w:ascii="Lucida Sans" w:eastAsia="Gulim" w:hAnsi="Lucida Sans" w:cs="Arial"/>
          <w:b/>
          <w:bCs/>
          <w:lang w:val="es-VE"/>
        </w:rPr>
        <w:t>1.</w:t>
      </w:r>
      <w:r w:rsidRPr="008932D9">
        <w:rPr>
          <w:rStyle w:val="apple-converted-space"/>
          <w:rFonts w:ascii="Lucida Sans" w:eastAsia="Gulim" w:hAnsi="Lucida Sans" w:cs="Arial"/>
          <w:b/>
          <w:bCs/>
          <w:lang w:val="es-VE"/>
        </w:rPr>
        <w:t> </w:t>
      </w:r>
      <w:proofErr w:type="spellStart"/>
      <w:r w:rsidRPr="008932D9">
        <w:rPr>
          <w:rStyle w:val="eabrv"/>
          <w:rFonts w:ascii="Lucida Sans" w:eastAsia="Gulim" w:hAnsi="Lucida Sans" w:cs="Arial"/>
          <w:lang w:val="es-VE"/>
        </w:rPr>
        <w:t>tr</w:t>
      </w:r>
      <w:proofErr w:type="spellEnd"/>
      <w:r w:rsidRPr="008932D9">
        <w:rPr>
          <w:rStyle w:val="eabrv"/>
          <w:rFonts w:ascii="Lucida Sans" w:eastAsia="Gulim" w:hAnsi="Lucida Sans" w:cs="Arial"/>
          <w:lang w:val="es-VE"/>
        </w:rPr>
        <w:t>.</w:t>
      </w:r>
      <w:r w:rsidRPr="008932D9">
        <w:rPr>
          <w:rStyle w:val="apple-converted-space"/>
          <w:rFonts w:ascii="Lucida Sans" w:eastAsia="Gulim" w:hAnsi="Lucida Sans" w:cs="Arial"/>
          <w:lang w:val="es-VE"/>
        </w:rPr>
        <w:t> </w:t>
      </w:r>
      <w:r w:rsidRPr="008932D9">
        <w:rPr>
          <w:rStyle w:val="eacep"/>
          <w:rFonts w:ascii="Lucida Sans" w:eastAsia="Gulim" w:hAnsi="Lucida Sans" w:cs="Arial"/>
          <w:lang w:val="es-VE"/>
        </w:rPr>
        <w:t>Iniciar o impulsar una cosa o un proceso, procurando su logro.</w:t>
      </w:r>
    </w:p>
    <w:p w:rsidR="00D62D67" w:rsidRPr="008932D9" w:rsidRDefault="00D62D67" w:rsidP="008538F1">
      <w:pPr>
        <w:pStyle w:val="NormalWeb"/>
        <w:spacing w:after="0" w:afterAutospacing="0" w:line="360" w:lineRule="auto"/>
        <w:rPr>
          <w:rFonts w:ascii="Lucida Sans" w:eastAsia="Gulim" w:hAnsi="Lucida Sans" w:cs="Arial"/>
          <w:lang w:val="es-VE"/>
        </w:rPr>
      </w:pPr>
      <w:r w:rsidRPr="008932D9">
        <w:rPr>
          <w:rStyle w:val="eordenaceplema"/>
          <w:rFonts w:ascii="Lucida Sans" w:eastAsia="Gulim" w:hAnsi="Lucida Sans" w:cs="Arial"/>
          <w:b/>
          <w:bCs/>
          <w:lang w:val="es-VE"/>
        </w:rPr>
        <w:t>2.</w:t>
      </w:r>
      <w:r w:rsidRPr="008932D9">
        <w:rPr>
          <w:rStyle w:val="apple-converted-space"/>
          <w:rFonts w:ascii="Lucida Sans" w:eastAsia="Gulim" w:hAnsi="Lucida Sans" w:cs="Arial"/>
          <w:b/>
          <w:bCs/>
          <w:lang w:val="es-VE"/>
        </w:rPr>
        <w:t> </w:t>
      </w:r>
      <w:proofErr w:type="spellStart"/>
      <w:r w:rsidRPr="008932D9">
        <w:rPr>
          <w:rStyle w:val="eabrvnoedit"/>
          <w:rFonts w:ascii="Lucida Sans" w:eastAsia="Gulim" w:hAnsi="Lucida Sans" w:cs="Arial"/>
          <w:lang w:val="es-VE"/>
        </w:rPr>
        <w:t>tr</w:t>
      </w:r>
      <w:proofErr w:type="spellEnd"/>
      <w:r w:rsidRPr="008932D9">
        <w:rPr>
          <w:rStyle w:val="eabrvnoedit"/>
          <w:rFonts w:ascii="Lucida Sans" w:eastAsia="Gulim" w:hAnsi="Lucida Sans" w:cs="Arial"/>
          <w:lang w:val="es-VE"/>
        </w:rPr>
        <w:t>.</w:t>
      </w:r>
      <w:r w:rsidRPr="008932D9">
        <w:rPr>
          <w:rStyle w:val="apple-converted-space"/>
          <w:rFonts w:ascii="Lucida Sans" w:eastAsia="Gulim" w:hAnsi="Lucida Sans" w:cs="Arial"/>
          <w:lang w:val="es-VE"/>
        </w:rPr>
        <w:t> </w:t>
      </w:r>
      <w:r w:rsidRPr="008932D9">
        <w:rPr>
          <w:rStyle w:val="eacep"/>
          <w:rFonts w:ascii="Lucida Sans" w:eastAsia="Gulim" w:hAnsi="Lucida Sans" w:cs="Arial"/>
          <w:lang w:val="es-VE"/>
        </w:rPr>
        <w:t>Levantar o elevar a alguien a una dignidad o empleo superior al que tenía.</w:t>
      </w:r>
    </w:p>
    <w:p w:rsidR="00B34C43" w:rsidRPr="008932D9" w:rsidRDefault="00D62D67" w:rsidP="008538F1">
      <w:pPr>
        <w:pStyle w:val="NormalWeb"/>
        <w:spacing w:after="0" w:afterAutospacing="0" w:line="360" w:lineRule="auto"/>
        <w:rPr>
          <w:rStyle w:val="eacep"/>
          <w:rFonts w:ascii="Lucida Sans" w:eastAsia="Gulim" w:hAnsi="Lucida Sans" w:cs="Arial"/>
          <w:lang w:val="es-VE"/>
        </w:rPr>
      </w:pPr>
      <w:r w:rsidRPr="008932D9">
        <w:rPr>
          <w:rStyle w:val="eordenaceplema"/>
          <w:rFonts w:ascii="Lucida Sans" w:eastAsia="Gulim" w:hAnsi="Lucida Sans" w:cs="Arial"/>
          <w:b/>
          <w:bCs/>
          <w:lang w:val="es-VE"/>
        </w:rPr>
        <w:t>3.</w:t>
      </w:r>
      <w:r w:rsidRPr="008932D9">
        <w:rPr>
          <w:rStyle w:val="apple-converted-space"/>
          <w:rFonts w:ascii="Lucida Sans" w:eastAsia="Gulim" w:hAnsi="Lucida Sans" w:cs="Arial"/>
          <w:b/>
          <w:bCs/>
          <w:lang w:val="es-VE"/>
        </w:rPr>
        <w:t> </w:t>
      </w:r>
      <w:proofErr w:type="spellStart"/>
      <w:r w:rsidRPr="008932D9">
        <w:rPr>
          <w:rStyle w:val="eabrvnoedit"/>
          <w:rFonts w:ascii="Lucida Sans" w:eastAsia="Gulim" w:hAnsi="Lucida Sans" w:cs="Arial"/>
          <w:lang w:val="es-VE"/>
        </w:rPr>
        <w:t>tr</w:t>
      </w:r>
      <w:proofErr w:type="spellEnd"/>
      <w:r w:rsidRPr="008932D9">
        <w:rPr>
          <w:rStyle w:val="eabrvnoedit"/>
          <w:rFonts w:ascii="Lucida Sans" w:eastAsia="Gulim" w:hAnsi="Lucida Sans" w:cs="Arial"/>
          <w:lang w:val="es-VE"/>
        </w:rPr>
        <w:t>.</w:t>
      </w:r>
      <w:r w:rsidRPr="008932D9">
        <w:rPr>
          <w:rStyle w:val="apple-converted-space"/>
          <w:rFonts w:ascii="Lucida Sans" w:eastAsia="Gulim" w:hAnsi="Lucida Sans" w:cs="Arial"/>
          <w:lang w:val="es-VE"/>
        </w:rPr>
        <w:t> </w:t>
      </w:r>
      <w:r w:rsidRPr="008932D9">
        <w:rPr>
          <w:rStyle w:val="eacep"/>
          <w:rFonts w:ascii="Lucida Sans" w:eastAsia="Gulim" w:hAnsi="Lucida Sans" w:cs="Arial"/>
          <w:lang w:val="es-VE"/>
        </w:rPr>
        <w:t>Tomar la iniciativa para la realización o el logro de algo.</w:t>
      </w:r>
    </w:p>
    <w:p w:rsidR="00D62D67" w:rsidRPr="008932D9" w:rsidRDefault="00D62D67" w:rsidP="008538F1">
      <w:pPr>
        <w:pStyle w:val="NormalWeb"/>
        <w:spacing w:after="0" w:afterAutospacing="0" w:line="360" w:lineRule="auto"/>
        <w:rPr>
          <w:rStyle w:val="eabrv"/>
          <w:rFonts w:ascii="Lucida Sans" w:eastAsia="Gulim" w:hAnsi="Lucida Sans" w:cs="Arial"/>
          <w:i/>
          <w:lang w:val="es-VE"/>
        </w:rPr>
      </w:pPr>
      <w:r w:rsidRPr="008932D9">
        <w:rPr>
          <w:rStyle w:val="eordenaceplema"/>
          <w:rFonts w:ascii="Lucida Sans" w:eastAsia="Gulim" w:hAnsi="Lucida Sans" w:cs="Arial"/>
          <w:b/>
          <w:bCs/>
          <w:i/>
          <w:lang w:val="es-VE"/>
        </w:rPr>
        <w:t>4.</w:t>
      </w:r>
      <w:r w:rsidRPr="008932D9">
        <w:rPr>
          <w:rStyle w:val="apple-converted-space"/>
          <w:rFonts w:ascii="Lucida Sans" w:eastAsia="Gulim" w:hAnsi="Lucida Sans" w:cs="Arial"/>
          <w:b/>
          <w:bCs/>
          <w:i/>
          <w:lang w:val="es-VE"/>
        </w:rPr>
        <w:t> </w:t>
      </w:r>
      <w:r w:rsidRPr="008932D9">
        <w:rPr>
          <w:rStyle w:val="eabrvnoedit"/>
          <w:rFonts w:ascii="Lucida Sans" w:eastAsia="Gulim" w:hAnsi="Lucida Sans" w:cs="Arial"/>
          <w:i/>
          <w:lang w:val="es-VE"/>
        </w:rPr>
        <w:t>f.</w:t>
      </w:r>
      <w:r w:rsidRPr="008932D9">
        <w:rPr>
          <w:rStyle w:val="apple-converted-space"/>
          <w:rFonts w:ascii="Lucida Sans" w:eastAsia="Gulim" w:hAnsi="Lucida Sans" w:cs="Arial"/>
          <w:i/>
          <w:lang w:val="es-VE"/>
        </w:rPr>
        <w:t> </w:t>
      </w:r>
      <w:r w:rsidRPr="008932D9">
        <w:rPr>
          <w:rStyle w:val="eacep"/>
          <w:rFonts w:ascii="Lucida Sans" w:eastAsia="Gulim" w:hAnsi="Lucida Sans" w:cs="Arial"/>
          <w:i/>
          <w:lang w:val="es-VE"/>
        </w:rPr>
        <w:t>Elevación o mejora de las condiciones de vida, de productividad, intelectuales,</w:t>
      </w:r>
      <w:r w:rsidRPr="008932D9">
        <w:rPr>
          <w:rStyle w:val="apple-converted-space"/>
          <w:rFonts w:ascii="Lucida Sans" w:eastAsia="Gulim" w:hAnsi="Lucida Sans" w:cs="Arial"/>
          <w:i/>
          <w:lang w:val="es-VE"/>
        </w:rPr>
        <w:t> </w:t>
      </w:r>
      <w:r w:rsidR="008F0EBB" w:rsidRPr="008932D9">
        <w:rPr>
          <w:rStyle w:val="eabrv"/>
          <w:rFonts w:ascii="Lucida Sans" w:eastAsia="Gulim" w:hAnsi="Lucida Sans" w:cs="Arial"/>
          <w:i/>
          <w:lang w:val="es-VE"/>
        </w:rPr>
        <w:t>etc.</w:t>
      </w:r>
    </w:p>
    <w:p w:rsidR="00D62D67" w:rsidRPr="008932D9" w:rsidRDefault="00D62D67" w:rsidP="008538F1">
      <w:pPr>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El manejo de estos 4 puntos puede ser de gran utilidad para facilitar el manejo a su vez del concepto de “Promoción en Salud”</w:t>
      </w:r>
    </w:p>
    <w:p w:rsidR="00D62D67" w:rsidRPr="008932D9" w:rsidRDefault="008F0EBB" w:rsidP="008538F1">
      <w:pPr>
        <w:spacing w:line="360" w:lineRule="auto"/>
        <w:rPr>
          <w:rStyle w:val="eacep"/>
          <w:rFonts w:ascii="Lucida Sans" w:eastAsia="Gulim" w:hAnsi="Lucida Sans" w:cs="Arial"/>
          <w:sz w:val="28"/>
          <w:szCs w:val="28"/>
          <w:u w:val="single"/>
          <w:lang w:val="es-VE"/>
        </w:rPr>
      </w:pPr>
      <w:r w:rsidRPr="008932D9">
        <w:rPr>
          <w:rStyle w:val="eacep"/>
          <w:rFonts w:ascii="Lucida Sans" w:eastAsia="Gulim" w:hAnsi="Lucida Sans" w:cs="Arial"/>
          <w:sz w:val="28"/>
          <w:szCs w:val="28"/>
          <w:u w:val="single"/>
          <w:lang w:val="es-VE"/>
        </w:rPr>
        <w:t>EDUCACIÓN</w:t>
      </w:r>
      <w:r w:rsidR="00D62D67" w:rsidRPr="008932D9">
        <w:rPr>
          <w:rStyle w:val="eacep"/>
          <w:rFonts w:ascii="Lucida Sans" w:eastAsia="Gulim" w:hAnsi="Lucida Sans" w:cs="Arial"/>
          <w:sz w:val="28"/>
          <w:szCs w:val="28"/>
          <w:u w:val="single"/>
          <w:lang w:val="es-VE"/>
        </w:rPr>
        <w:t>:</w:t>
      </w:r>
    </w:p>
    <w:p w:rsidR="00D62D67" w:rsidRPr="008932D9" w:rsidRDefault="00D62D67" w:rsidP="008538F1">
      <w:pPr>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Considerándose también la R.A.E se obtiene:</w:t>
      </w:r>
    </w:p>
    <w:p w:rsidR="00B34C43" w:rsidRPr="008932D9" w:rsidRDefault="00B34C43" w:rsidP="008538F1">
      <w:pPr>
        <w:pStyle w:val="NormalWeb"/>
        <w:spacing w:after="0" w:afterAutospacing="0" w:line="360" w:lineRule="auto"/>
        <w:rPr>
          <w:rStyle w:val="eacep"/>
          <w:rFonts w:ascii="Lucida Sans" w:eastAsia="Gulim" w:hAnsi="Lucida Sans" w:cs="Arial"/>
          <w:lang w:val="es-VE"/>
        </w:rPr>
      </w:pPr>
      <w:r w:rsidRPr="008932D9">
        <w:rPr>
          <w:rStyle w:val="eabrv"/>
          <w:rFonts w:ascii="Lucida Sans" w:eastAsia="Gulim" w:hAnsi="Lucida Sans" w:cs="Arial"/>
          <w:b/>
          <w:lang w:val="es-VE"/>
        </w:rPr>
        <w:t xml:space="preserve">1 </w:t>
      </w:r>
      <w:proofErr w:type="spellStart"/>
      <w:r w:rsidR="00D62D67" w:rsidRPr="008932D9">
        <w:rPr>
          <w:rStyle w:val="eabrv"/>
          <w:rFonts w:ascii="Lucida Sans" w:eastAsia="Gulim" w:hAnsi="Lucida Sans" w:cs="Arial"/>
          <w:lang w:val="es-VE"/>
        </w:rPr>
        <w:t>tr</w:t>
      </w:r>
      <w:proofErr w:type="spellEnd"/>
      <w:r w:rsidR="00D62D67" w:rsidRPr="008932D9">
        <w:rPr>
          <w:rStyle w:val="eabrv"/>
          <w:rFonts w:ascii="Lucida Sans" w:eastAsia="Gulim" w:hAnsi="Lucida Sans" w:cs="Arial"/>
          <w:lang w:val="es-VE"/>
        </w:rPr>
        <w:t>.</w:t>
      </w:r>
      <w:r w:rsidR="00D62D67" w:rsidRPr="008932D9">
        <w:rPr>
          <w:rStyle w:val="apple-converted-space"/>
          <w:rFonts w:ascii="Lucida Sans" w:eastAsia="Gulim" w:hAnsi="Lucida Sans" w:cs="Arial"/>
          <w:lang w:val="es-VE"/>
        </w:rPr>
        <w:t> </w:t>
      </w:r>
      <w:r w:rsidR="00D62D67" w:rsidRPr="008932D9">
        <w:rPr>
          <w:rStyle w:val="eacep"/>
          <w:rFonts w:ascii="Lucida Sans" w:eastAsia="Gulim" w:hAnsi="Lucida Sans" w:cs="Arial"/>
          <w:lang w:val="es-VE"/>
        </w:rPr>
        <w:t>Dirigir, encaminar, doctrinar</w:t>
      </w:r>
      <w:bookmarkStart w:id="0" w:name="0_2"/>
      <w:bookmarkEnd w:id="0"/>
    </w:p>
    <w:p w:rsidR="00D62D67" w:rsidRPr="008932D9" w:rsidRDefault="00D62D67" w:rsidP="008538F1">
      <w:pPr>
        <w:pStyle w:val="NormalWeb"/>
        <w:spacing w:after="0" w:afterAutospacing="0" w:line="360" w:lineRule="auto"/>
        <w:rPr>
          <w:rFonts w:ascii="Lucida Sans" w:eastAsia="Gulim" w:hAnsi="Lucida Sans" w:cs="Arial"/>
          <w:lang w:val="es-VE"/>
        </w:rPr>
      </w:pPr>
      <w:r w:rsidRPr="008932D9">
        <w:rPr>
          <w:rStyle w:val="eordenaceplema"/>
          <w:rFonts w:ascii="Lucida Sans" w:eastAsia="Gulim" w:hAnsi="Lucida Sans" w:cs="Arial"/>
          <w:b/>
          <w:bCs/>
          <w:lang w:val="es-VE"/>
        </w:rPr>
        <w:t>2.</w:t>
      </w:r>
      <w:r w:rsidRPr="008932D9">
        <w:rPr>
          <w:rStyle w:val="apple-converted-space"/>
          <w:rFonts w:ascii="Lucida Sans" w:eastAsia="Gulim" w:hAnsi="Lucida Sans" w:cs="Arial"/>
          <w:b/>
          <w:bCs/>
          <w:lang w:val="es-VE"/>
        </w:rPr>
        <w:t> </w:t>
      </w:r>
      <w:proofErr w:type="spellStart"/>
      <w:r w:rsidRPr="008932D9">
        <w:rPr>
          <w:rStyle w:val="eabrvnoedit"/>
          <w:rFonts w:ascii="Lucida Sans" w:eastAsia="Gulim" w:hAnsi="Lucida Sans" w:cs="Arial"/>
          <w:lang w:val="es-VE"/>
        </w:rPr>
        <w:t>tr</w:t>
      </w:r>
      <w:proofErr w:type="spellEnd"/>
      <w:r w:rsidRPr="008932D9">
        <w:rPr>
          <w:rStyle w:val="eabrvnoedit"/>
          <w:rFonts w:ascii="Lucida Sans" w:eastAsia="Gulim" w:hAnsi="Lucida Sans" w:cs="Arial"/>
          <w:lang w:val="es-VE"/>
        </w:rPr>
        <w:t>.</w:t>
      </w:r>
      <w:r w:rsidRPr="008932D9">
        <w:rPr>
          <w:rStyle w:val="apple-converted-space"/>
          <w:rFonts w:ascii="Lucida Sans" w:eastAsia="Gulim" w:hAnsi="Lucida Sans" w:cs="Arial"/>
          <w:lang w:val="es-VE"/>
        </w:rPr>
        <w:t> </w:t>
      </w:r>
      <w:r w:rsidRPr="008932D9">
        <w:rPr>
          <w:rStyle w:val="eacep"/>
          <w:rFonts w:ascii="Lucida Sans" w:eastAsia="Gulim" w:hAnsi="Lucida Sans" w:cs="Arial"/>
          <w:lang w:val="es-VE"/>
        </w:rPr>
        <w:t>Desarrollar o perfeccionar las facultades intelectuales y morales del niño o del joven por medio de preceptos, ejercicios, ejemplos,</w:t>
      </w:r>
      <w:r w:rsidRPr="008932D9">
        <w:rPr>
          <w:rStyle w:val="apple-converted-space"/>
          <w:rFonts w:ascii="Lucida Sans" w:eastAsia="Gulim" w:hAnsi="Lucida Sans" w:cs="Arial"/>
          <w:lang w:val="es-VE"/>
        </w:rPr>
        <w:t> </w:t>
      </w:r>
      <w:proofErr w:type="spellStart"/>
      <w:r w:rsidR="008F0EBB" w:rsidRPr="008932D9">
        <w:rPr>
          <w:rStyle w:val="eabrv"/>
          <w:rFonts w:ascii="Lucida Sans" w:eastAsia="Gulim" w:hAnsi="Lucida Sans" w:cs="Arial"/>
          <w:lang w:val="es-VE"/>
        </w:rPr>
        <w:t>etc</w:t>
      </w:r>
      <w:proofErr w:type="spellEnd"/>
      <w:r w:rsidR="008F0EBB" w:rsidRPr="008932D9">
        <w:rPr>
          <w:rStyle w:val="eabrv"/>
          <w:rFonts w:ascii="Lucida Sans" w:eastAsia="Gulim" w:hAnsi="Lucida Sans" w:cs="Arial"/>
          <w:lang w:val="es-VE"/>
        </w:rPr>
        <w:t>.</w:t>
      </w:r>
      <w:r w:rsidR="008F0EBB" w:rsidRPr="008932D9">
        <w:rPr>
          <w:rStyle w:val="eacep"/>
          <w:rFonts w:ascii="Lucida Sans" w:eastAsia="Gulim" w:hAnsi="Lucida Sans" w:cs="Arial"/>
          <w:lang w:val="es-VE"/>
        </w:rPr>
        <w:t>.</w:t>
      </w:r>
      <w:r w:rsidR="008F0EBB" w:rsidRPr="008932D9">
        <w:rPr>
          <w:rStyle w:val="apple-converted-space"/>
          <w:rFonts w:ascii="Lucida Sans" w:eastAsia="Gulim" w:hAnsi="Lucida Sans" w:cs="Arial"/>
          <w:lang w:val="es-VE"/>
        </w:rPr>
        <w:t>. </w:t>
      </w:r>
      <w:r w:rsidRPr="008932D9">
        <w:rPr>
          <w:rStyle w:val="eejemplo"/>
          <w:rFonts w:ascii="Lucida Sans" w:eastAsia="Gulim" w:hAnsi="Lucida Sans" w:cs="Arial"/>
          <w:i/>
          <w:iCs/>
          <w:lang w:val="es-VE"/>
        </w:rPr>
        <w:t>Educar la inteligencia, la voluntad.</w:t>
      </w:r>
    </w:p>
    <w:p w:rsidR="00D62D67" w:rsidRPr="008932D9" w:rsidRDefault="00D62D67" w:rsidP="008538F1">
      <w:pPr>
        <w:pStyle w:val="NormalWeb"/>
        <w:spacing w:after="0" w:afterAutospacing="0" w:line="360" w:lineRule="auto"/>
        <w:rPr>
          <w:rFonts w:ascii="Lucida Sans" w:eastAsia="Gulim" w:hAnsi="Lucida Sans" w:cs="Arial"/>
          <w:lang w:val="es-VE"/>
        </w:rPr>
      </w:pPr>
      <w:bookmarkStart w:id="1" w:name="0_3"/>
      <w:bookmarkEnd w:id="1"/>
      <w:r w:rsidRPr="008932D9">
        <w:rPr>
          <w:rStyle w:val="eordenaceplema"/>
          <w:rFonts w:ascii="Lucida Sans" w:eastAsia="Gulim" w:hAnsi="Lucida Sans" w:cs="Arial"/>
          <w:b/>
          <w:bCs/>
          <w:lang w:val="es-VE"/>
        </w:rPr>
        <w:t>3.</w:t>
      </w:r>
      <w:r w:rsidRPr="008932D9">
        <w:rPr>
          <w:rStyle w:val="apple-converted-space"/>
          <w:rFonts w:ascii="Lucida Sans" w:eastAsia="Gulim" w:hAnsi="Lucida Sans" w:cs="Arial"/>
          <w:b/>
          <w:bCs/>
          <w:lang w:val="es-VE"/>
        </w:rPr>
        <w:t> </w:t>
      </w:r>
      <w:proofErr w:type="spellStart"/>
      <w:r w:rsidRPr="008932D9">
        <w:rPr>
          <w:rStyle w:val="eabrvnoedit"/>
          <w:rFonts w:ascii="Lucida Sans" w:eastAsia="Gulim" w:hAnsi="Lucida Sans" w:cs="Arial"/>
          <w:lang w:val="es-VE"/>
        </w:rPr>
        <w:t>tr</w:t>
      </w:r>
      <w:proofErr w:type="spellEnd"/>
      <w:r w:rsidRPr="008932D9">
        <w:rPr>
          <w:rStyle w:val="eabrvnoedit"/>
          <w:rFonts w:ascii="Lucida Sans" w:eastAsia="Gulim" w:hAnsi="Lucida Sans" w:cs="Arial"/>
          <w:lang w:val="es-VE"/>
        </w:rPr>
        <w:t>.</w:t>
      </w:r>
      <w:r w:rsidRPr="008932D9">
        <w:rPr>
          <w:rStyle w:val="apple-converted-space"/>
          <w:rFonts w:ascii="Lucida Sans" w:eastAsia="Gulim" w:hAnsi="Lucida Sans" w:cs="Arial"/>
          <w:lang w:val="es-VE"/>
        </w:rPr>
        <w:t> </w:t>
      </w:r>
      <w:r w:rsidRPr="008932D9">
        <w:rPr>
          <w:rStyle w:val="eacep"/>
          <w:rFonts w:ascii="Lucida Sans" w:eastAsia="Gulim" w:hAnsi="Lucida Sans" w:cs="Arial"/>
          <w:lang w:val="es-VE"/>
        </w:rPr>
        <w:t>Desarrollar las fuerzas físicas por medio del ejercicio, haciéndolas más aptas para su fin.</w:t>
      </w:r>
    </w:p>
    <w:p w:rsidR="00D62D67" w:rsidRPr="008932D9" w:rsidRDefault="00D62D67" w:rsidP="008538F1">
      <w:pPr>
        <w:pStyle w:val="NormalWeb"/>
        <w:spacing w:after="0" w:afterAutospacing="0" w:line="360" w:lineRule="auto"/>
        <w:rPr>
          <w:rFonts w:ascii="Lucida Sans" w:eastAsia="Gulim" w:hAnsi="Lucida Sans" w:cs="Arial"/>
          <w:lang w:val="es-VE"/>
        </w:rPr>
      </w:pPr>
      <w:bookmarkStart w:id="2" w:name="0_4"/>
      <w:bookmarkEnd w:id="2"/>
      <w:r w:rsidRPr="008932D9">
        <w:rPr>
          <w:rStyle w:val="eordenaceplema"/>
          <w:rFonts w:ascii="Lucida Sans" w:eastAsia="Gulim" w:hAnsi="Lucida Sans" w:cs="Arial"/>
          <w:b/>
          <w:bCs/>
          <w:lang w:val="es-VE"/>
        </w:rPr>
        <w:lastRenderedPageBreak/>
        <w:t>4.</w:t>
      </w:r>
      <w:r w:rsidRPr="008932D9">
        <w:rPr>
          <w:rStyle w:val="apple-converted-space"/>
          <w:rFonts w:ascii="Lucida Sans" w:eastAsia="Gulim" w:hAnsi="Lucida Sans" w:cs="Arial"/>
          <w:b/>
          <w:bCs/>
          <w:lang w:val="es-VE"/>
        </w:rPr>
        <w:t> </w:t>
      </w:r>
      <w:proofErr w:type="spellStart"/>
      <w:r w:rsidRPr="008932D9">
        <w:rPr>
          <w:rStyle w:val="eabrvnoedit"/>
          <w:rFonts w:ascii="Lucida Sans" w:eastAsia="Gulim" w:hAnsi="Lucida Sans" w:cs="Arial"/>
          <w:lang w:val="es-VE"/>
        </w:rPr>
        <w:t>tr</w:t>
      </w:r>
      <w:proofErr w:type="spellEnd"/>
      <w:r w:rsidRPr="008932D9">
        <w:rPr>
          <w:rStyle w:val="eabrvnoedit"/>
          <w:rFonts w:ascii="Lucida Sans" w:eastAsia="Gulim" w:hAnsi="Lucida Sans" w:cs="Arial"/>
          <w:lang w:val="es-VE"/>
        </w:rPr>
        <w:t>.</w:t>
      </w:r>
      <w:r w:rsidRPr="008932D9">
        <w:rPr>
          <w:rStyle w:val="apple-converted-space"/>
          <w:rFonts w:ascii="Lucida Sans" w:eastAsia="Gulim" w:hAnsi="Lucida Sans" w:cs="Arial"/>
          <w:lang w:val="es-VE"/>
        </w:rPr>
        <w:t> </w:t>
      </w:r>
      <w:r w:rsidRPr="008932D9">
        <w:rPr>
          <w:rStyle w:val="eacep"/>
          <w:rFonts w:ascii="Lucida Sans" w:eastAsia="Gulim" w:hAnsi="Lucida Sans" w:cs="Arial"/>
          <w:lang w:val="es-VE"/>
        </w:rPr>
        <w:t>Perfeccionar, afinar los sentidos.</w:t>
      </w:r>
      <w:r w:rsidRPr="008932D9">
        <w:rPr>
          <w:rStyle w:val="apple-converted-space"/>
          <w:rFonts w:ascii="Lucida Sans" w:eastAsia="Gulim" w:hAnsi="Lucida Sans" w:cs="Arial"/>
          <w:lang w:val="es-VE"/>
        </w:rPr>
        <w:t> </w:t>
      </w:r>
      <w:r w:rsidRPr="008932D9">
        <w:rPr>
          <w:rStyle w:val="eejemplo"/>
          <w:rFonts w:ascii="Lucida Sans" w:eastAsia="Gulim" w:hAnsi="Lucida Sans" w:cs="Arial"/>
          <w:i/>
          <w:iCs/>
          <w:lang w:val="es-VE"/>
        </w:rPr>
        <w:t>Educar el gusto.</w:t>
      </w:r>
    </w:p>
    <w:p w:rsidR="00B34C43" w:rsidRPr="008932D9" w:rsidRDefault="00D62D67" w:rsidP="008538F1">
      <w:pPr>
        <w:pStyle w:val="NormalWeb"/>
        <w:spacing w:after="0" w:afterAutospacing="0" w:line="360" w:lineRule="auto"/>
        <w:rPr>
          <w:rStyle w:val="eacep"/>
          <w:rFonts w:ascii="Lucida Sans" w:eastAsia="Gulim" w:hAnsi="Lucida Sans" w:cs="Arial"/>
          <w:lang w:val="es-VE"/>
        </w:rPr>
      </w:pPr>
      <w:bookmarkStart w:id="3" w:name="0_5"/>
      <w:bookmarkEnd w:id="3"/>
      <w:r w:rsidRPr="008932D9">
        <w:rPr>
          <w:rStyle w:val="eordenaceplema"/>
          <w:rFonts w:ascii="Lucida Sans" w:eastAsia="Gulim" w:hAnsi="Lucida Sans" w:cs="Arial"/>
          <w:b/>
          <w:bCs/>
          <w:lang w:val="es-VE"/>
        </w:rPr>
        <w:t>5.</w:t>
      </w:r>
      <w:r w:rsidRPr="008932D9">
        <w:rPr>
          <w:rStyle w:val="apple-converted-space"/>
          <w:rFonts w:ascii="Lucida Sans" w:eastAsia="Gulim" w:hAnsi="Lucida Sans" w:cs="Arial"/>
          <w:b/>
          <w:bCs/>
          <w:lang w:val="es-VE"/>
        </w:rPr>
        <w:t> </w:t>
      </w:r>
      <w:proofErr w:type="spellStart"/>
      <w:r w:rsidRPr="008932D9">
        <w:rPr>
          <w:rStyle w:val="eabrvnoedit"/>
          <w:rFonts w:ascii="Lucida Sans" w:eastAsia="Gulim" w:hAnsi="Lucida Sans" w:cs="Arial"/>
          <w:lang w:val="es-VE"/>
        </w:rPr>
        <w:t>tr</w:t>
      </w:r>
      <w:proofErr w:type="spellEnd"/>
      <w:r w:rsidRPr="008932D9">
        <w:rPr>
          <w:rStyle w:val="eabrvnoedit"/>
          <w:rFonts w:ascii="Lucida Sans" w:eastAsia="Gulim" w:hAnsi="Lucida Sans" w:cs="Arial"/>
          <w:lang w:val="es-VE"/>
        </w:rPr>
        <w:t>.</w:t>
      </w:r>
      <w:r w:rsidRPr="008932D9">
        <w:rPr>
          <w:rStyle w:val="apple-converted-space"/>
          <w:rFonts w:ascii="Lucida Sans" w:eastAsia="Gulim" w:hAnsi="Lucida Sans" w:cs="Arial"/>
          <w:lang w:val="es-VE"/>
        </w:rPr>
        <w:t> </w:t>
      </w:r>
      <w:r w:rsidRPr="008932D9">
        <w:rPr>
          <w:rStyle w:val="eacep"/>
          <w:rFonts w:ascii="Lucida Sans" w:eastAsia="Gulim" w:hAnsi="Lucida Sans" w:cs="Arial"/>
          <w:lang w:val="es-VE"/>
        </w:rPr>
        <w:t>Enseñar los buenos usos de urbanidad y cortesía</w:t>
      </w:r>
      <w:r w:rsidR="00B34C43" w:rsidRPr="008932D9">
        <w:rPr>
          <w:rStyle w:val="eacep"/>
          <w:rFonts w:ascii="Lucida Sans" w:eastAsia="Gulim" w:hAnsi="Lucida Sans" w:cs="Arial"/>
          <w:lang w:val="es-VE"/>
        </w:rPr>
        <w:t>.</w:t>
      </w:r>
    </w:p>
    <w:p w:rsidR="00D62D67" w:rsidRPr="008932D9" w:rsidRDefault="00D62D67" w:rsidP="008538F1">
      <w:pPr>
        <w:pStyle w:val="NormalWeb"/>
        <w:spacing w:after="0" w:afterAutospacing="0" w:line="360" w:lineRule="auto"/>
        <w:rPr>
          <w:rStyle w:val="eacep"/>
          <w:rFonts w:ascii="Lucida Sans" w:eastAsia="Gulim" w:hAnsi="Lucida Sans" w:cs="Arial"/>
          <w:lang w:val="es-VE"/>
        </w:rPr>
      </w:pPr>
      <w:r w:rsidRPr="008932D9">
        <w:rPr>
          <w:rStyle w:val="eacep"/>
          <w:rFonts w:ascii="Lucida Sans" w:eastAsia="Gulim" w:hAnsi="Lucida Sans" w:cs="Arial"/>
          <w:lang w:val="es-VE"/>
        </w:rPr>
        <w:tab/>
        <w:t xml:space="preserve">Tomar en cuenta fundamentalmente el punto #2, la promoción busca desarrollar o perfeccionar las facultades intelectuales y morales en combinación con el punto #3 relacionado con el desarrollo de las fuerzas físicas, puede ser de utilidad en la comprensión del concepto de “Educación </w:t>
      </w:r>
      <w:r w:rsidR="00833ABD" w:rsidRPr="008932D9">
        <w:rPr>
          <w:rStyle w:val="eacep"/>
          <w:rFonts w:ascii="Lucida Sans" w:eastAsia="Gulim" w:hAnsi="Lucida Sans" w:cs="Arial"/>
          <w:lang w:val="es-VE"/>
        </w:rPr>
        <w:t>para la</w:t>
      </w:r>
      <w:r w:rsidRPr="008932D9">
        <w:rPr>
          <w:rStyle w:val="eacep"/>
          <w:rFonts w:ascii="Lucida Sans" w:eastAsia="Gulim" w:hAnsi="Lucida Sans" w:cs="Arial"/>
          <w:lang w:val="es-VE"/>
        </w:rPr>
        <w:t xml:space="preserve"> Salud” que será explicado más adelante.</w:t>
      </w:r>
    </w:p>
    <w:p w:rsidR="00D62D67" w:rsidRPr="008932D9" w:rsidRDefault="00D62D67" w:rsidP="008538F1">
      <w:pPr>
        <w:spacing w:line="360" w:lineRule="auto"/>
        <w:rPr>
          <w:rFonts w:ascii="Lucida Sans" w:eastAsia="Gulim" w:hAnsi="Lucida Sans" w:cs="Arial"/>
          <w:sz w:val="24"/>
          <w:szCs w:val="24"/>
          <w:lang w:val="es-VE"/>
        </w:rPr>
      </w:pPr>
    </w:p>
    <w:p w:rsidR="00B34C43" w:rsidRPr="008932D9" w:rsidRDefault="00B34C43" w:rsidP="008538F1">
      <w:pPr>
        <w:spacing w:line="360" w:lineRule="auto"/>
        <w:rPr>
          <w:rFonts w:ascii="Lucida Sans" w:eastAsia="Gulim" w:hAnsi="Lucida Sans" w:cs="Arial"/>
          <w:sz w:val="24"/>
          <w:szCs w:val="24"/>
          <w:u w:val="single"/>
          <w:lang w:val="es-VE"/>
        </w:rPr>
      </w:pPr>
      <w:r w:rsidRPr="008932D9">
        <w:rPr>
          <w:rFonts w:ascii="Lucida Sans" w:eastAsia="Gulim" w:hAnsi="Lucida Sans" w:cs="Arial"/>
          <w:sz w:val="24"/>
          <w:szCs w:val="24"/>
          <w:u w:val="single"/>
          <w:lang w:val="es-VE"/>
        </w:rPr>
        <w:br w:type="page"/>
      </w:r>
    </w:p>
    <w:p w:rsidR="00F527FA" w:rsidRPr="008932D9" w:rsidRDefault="00B34C43" w:rsidP="008538F1">
      <w:pPr>
        <w:spacing w:line="360" w:lineRule="auto"/>
        <w:jc w:val="center"/>
        <w:rPr>
          <w:rFonts w:ascii="Lucida Sans" w:eastAsia="Gulim" w:hAnsi="Lucida Sans" w:cs="Arial"/>
          <w:b/>
          <w:sz w:val="36"/>
          <w:szCs w:val="36"/>
          <w:u w:val="single"/>
          <w:lang w:val="es-VE"/>
        </w:rPr>
      </w:pPr>
      <w:r w:rsidRPr="008932D9">
        <w:rPr>
          <w:rFonts w:ascii="Lucida Sans" w:eastAsia="Gulim" w:hAnsi="Lucida Sans" w:cs="Arial"/>
          <w:b/>
          <w:sz w:val="36"/>
          <w:szCs w:val="36"/>
          <w:u w:val="single"/>
          <w:lang w:val="es-VE"/>
        </w:rPr>
        <w:lastRenderedPageBreak/>
        <w:t>EDUCACIÓN PARA LA SALUD</w:t>
      </w:r>
    </w:p>
    <w:p w:rsidR="0094686C" w:rsidRPr="008932D9" w:rsidRDefault="00833ABD" w:rsidP="008538F1">
      <w:pPr>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La E</w:t>
      </w:r>
      <w:r w:rsidR="0094686C" w:rsidRPr="008932D9">
        <w:rPr>
          <w:rFonts w:ascii="Lucida Sans" w:eastAsia="Gulim" w:hAnsi="Lucida Sans" w:cs="Arial"/>
          <w:sz w:val="24"/>
          <w:szCs w:val="24"/>
          <w:lang w:val="es-VE"/>
        </w:rPr>
        <w:t>ducación para la Salud</w:t>
      </w:r>
      <w:r w:rsidRPr="008932D9">
        <w:rPr>
          <w:rFonts w:ascii="Lucida Sans" w:eastAsia="Gulim" w:hAnsi="Lucida Sans" w:cs="Arial"/>
          <w:sz w:val="24"/>
          <w:szCs w:val="24"/>
          <w:lang w:val="es-VE"/>
        </w:rPr>
        <w:t xml:space="preserve"> puede ser vista básicamente como un proceso, que va más allá de simplemente enseñar o </w:t>
      </w:r>
      <w:r w:rsidR="008F0EBB" w:rsidRPr="008932D9">
        <w:rPr>
          <w:rFonts w:ascii="Lucida Sans" w:eastAsia="Gulim" w:hAnsi="Lucida Sans" w:cs="Arial"/>
          <w:sz w:val="24"/>
          <w:szCs w:val="24"/>
          <w:lang w:val="es-VE"/>
        </w:rPr>
        <w:t>a capacitar</w:t>
      </w:r>
      <w:r w:rsidRPr="008932D9">
        <w:rPr>
          <w:rFonts w:ascii="Lucida Sans" w:eastAsia="Gulim" w:hAnsi="Lucida Sans" w:cs="Arial"/>
          <w:sz w:val="24"/>
          <w:szCs w:val="24"/>
          <w:lang w:val="es-VE"/>
        </w:rPr>
        <w:t xml:space="preserve"> y adquirir conocimientos, aprendizaje o desarrollo que resultaría de una serie de instrucciones, lo que se busca es crear o reforzar </w:t>
      </w:r>
      <w:r w:rsidR="008F0EBB" w:rsidRPr="008932D9">
        <w:rPr>
          <w:rFonts w:ascii="Lucida Sans" w:eastAsia="Gulim" w:hAnsi="Lucida Sans" w:cs="Arial"/>
          <w:sz w:val="24"/>
          <w:szCs w:val="24"/>
          <w:lang w:val="es-VE"/>
        </w:rPr>
        <w:t>hábitos</w:t>
      </w:r>
      <w:r w:rsidRPr="008932D9">
        <w:rPr>
          <w:rFonts w:ascii="Lucida Sans" w:eastAsia="Gulim" w:hAnsi="Lucida Sans" w:cs="Arial"/>
          <w:sz w:val="24"/>
          <w:szCs w:val="24"/>
          <w:lang w:val="es-VE"/>
        </w:rPr>
        <w:t xml:space="preserve"> sanos y patrones constructivos en los individuos y que comprendan la importancia de su papel en el campo de la salud y a la vez participen en forma consciente, critica y </w:t>
      </w:r>
      <w:r w:rsidR="008F0EBB" w:rsidRPr="008932D9">
        <w:rPr>
          <w:rFonts w:ascii="Lucida Sans" w:eastAsia="Gulim" w:hAnsi="Lucida Sans" w:cs="Arial"/>
          <w:sz w:val="24"/>
          <w:szCs w:val="24"/>
          <w:lang w:val="es-VE"/>
        </w:rPr>
        <w:t>responsable</w:t>
      </w:r>
      <w:r w:rsidRPr="008932D9">
        <w:rPr>
          <w:rFonts w:ascii="Lucida Sans" w:eastAsia="Gulim" w:hAnsi="Lucida Sans" w:cs="Arial"/>
          <w:sz w:val="24"/>
          <w:szCs w:val="24"/>
          <w:lang w:val="es-VE"/>
        </w:rPr>
        <w:t xml:space="preserve"> en la planificación, ejecución y evaluación a acciones que signifiquen un mejor estado general de la salud de la población y en consecuencia al desarrollo social y económico del país.</w:t>
      </w:r>
    </w:p>
    <w:p w:rsidR="00833ABD" w:rsidRPr="008932D9" w:rsidRDefault="00833ABD" w:rsidP="008538F1">
      <w:pPr>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Su área se rige por ideas de salud y educación hacia la realización de actividades que permitan formar en la conciencia y actitudes de cada individuo y de la comunidad un frente de transformación, y de esta manera lograr su participación activa y consciente en todos los programas que conduzcan a su bienestar físico</w:t>
      </w:r>
      <w:r w:rsidR="008F0EBB" w:rsidRPr="008932D9">
        <w:rPr>
          <w:rFonts w:ascii="Lucida Sans" w:eastAsia="Gulim" w:hAnsi="Lucida Sans" w:cs="Arial"/>
          <w:sz w:val="24"/>
          <w:szCs w:val="24"/>
          <w:lang w:val="es-VE"/>
        </w:rPr>
        <w:t>.</w:t>
      </w:r>
    </w:p>
    <w:p w:rsidR="00803DDB" w:rsidRPr="008932D9" w:rsidRDefault="00833ABD" w:rsidP="008538F1">
      <w:pPr>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La educación para la salud también puede ser vista como un instrumento básico para promover a la población hacia la participación y organización en pro de su salud y desarrollo comunal, además se dirige hacia la prevención</w:t>
      </w:r>
      <w:r w:rsidR="00803DDB" w:rsidRPr="008932D9">
        <w:rPr>
          <w:rFonts w:ascii="Lucida Sans" w:eastAsia="Gulim" w:hAnsi="Lucida Sans" w:cs="Arial"/>
          <w:sz w:val="24"/>
          <w:szCs w:val="24"/>
          <w:lang w:val="es-VE"/>
        </w:rPr>
        <w:t>; sus resultados son satisfactorios cuando la población internaliza los conocimientos recibidos y es capaz de entender que sus acciones repercuten en el bienestar de todos</w:t>
      </w:r>
    </w:p>
    <w:p w:rsidR="00833ABD" w:rsidRPr="008932D9" w:rsidRDefault="00803DDB" w:rsidP="008538F1">
      <w:pPr>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Sin embargo estos resultados favorables dependen de factores como la facilidad de acceso a la población para ser influenciado por los servicios y el personal de salud, la posibilidad de la población de poner en práctica las medidas sanitarias propugnadas por los equipos de salud, o la compatibilidad de las actividades sanitarias propuestas con las costumbres y tradiciones de los individuos, familias, grupos, creencias y actitudes.</w:t>
      </w:r>
    </w:p>
    <w:p w:rsidR="00803DDB" w:rsidRPr="008932D9" w:rsidRDefault="00803DDB" w:rsidP="008538F1">
      <w:pPr>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lastRenderedPageBreak/>
        <w:t>Dicho esto y apoyándose en la guía proporcionada por la cátedra de salud pública se puede llegar a una definición de la Educación Para la Salud que sería la siguiente:</w:t>
      </w:r>
    </w:p>
    <w:p w:rsidR="00803DDB" w:rsidRPr="008932D9" w:rsidRDefault="00803DDB" w:rsidP="008538F1">
      <w:pPr>
        <w:spacing w:line="360" w:lineRule="auto"/>
        <w:ind w:firstLine="720"/>
        <w:rPr>
          <w:rFonts w:ascii="Lucida Sans" w:eastAsia="Gulim" w:hAnsi="Lucida Sans" w:cs="Arial"/>
          <w:i/>
          <w:sz w:val="24"/>
          <w:szCs w:val="24"/>
          <w:lang w:val="es-VE"/>
        </w:rPr>
      </w:pPr>
      <w:r w:rsidRPr="008932D9">
        <w:rPr>
          <w:rFonts w:ascii="Lucida Sans" w:eastAsia="Gulim" w:hAnsi="Lucida Sans" w:cs="Arial"/>
          <w:i/>
          <w:sz w:val="24"/>
          <w:szCs w:val="24"/>
          <w:lang w:val="es-VE"/>
        </w:rPr>
        <w:t>“Es un proceso dinámico de intercambio de conocimientos entre el equipo de salud y la comunidad que permite lograr un nivel de conciencia, en el cual la Salud se valoriza como cimiento esencial en la vida del hombre y en el desarrollo de la comunidad…”</w:t>
      </w:r>
    </w:p>
    <w:p w:rsidR="00803DDB" w:rsidRPr="008932D9" w:rsidRDefault="00803DDB" w:rsidP="008538F1">
      <w:pPr>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 xml:space="preserve">Pueden ser señalados como propósitos tres fundamentales: </w:t>
      </w:r>
    </w:p>
    <w:p w:rsidR="00803DDB" w:rsidRPr="008932D9" w:rsidRDefault="00803DDB" w:rsidP="008538F1">
      <w:pPr>
        <w:pStyle w:val="Prrafodelista"/>
        <w:numPr>
          <w:ilvl w:val="0"/>
          <w:numId w:val="1"/>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Considerar la salud como valor prioritario, tomando en cuenta factores como: grado de organización social, nivel educativo, preocupación, cantid</w:t>
      </w:r>
      <w:r w:rsidR="007507BD" w:rsidRPr="008932D9">
        <w:rPr>
          <w:rFonts w:ascii="Lucida Sans" w:eastAsia="Gulim" w:hAnsi="Lucida Sans" w:cs="Arial"/>
          <w:sz w:val="24"/>
          <w:szCs w:val="24"/>
          <w:lang w:val="es-VE"/>
        </w:rPr>
        <w:t>ad y habilidad de trabajadores.</w:t>
      </w:r>
    </w:p>
    <w:p w:rsidR="00803DDB" w:rsidRPr="008932D9" w:rsidRDefault="00803DDB" w:rsidP="008538F1">
      <w:pPr>
        <w:pStyle w:val="Prrafodelista"/>
        <w:numPr>
          <w:ilvl w:val="0"/>
          <w:numId w:val="1"/>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Ayudar a los individuos a ser competentes.</w:t>
      </w:r>
    </w:p>
    <w:p w:rsidR="00803DDB" w:rsidRPr="008932D9" w:rsidRDefault="00803DDB" w:rsidP="008538F1">
      <w:pPr>
        <w:pStyle w:val="Prrafodelista"/>
        <w:numPr>
          <w:ilvl w:val="0"/>
          <w:numId w:val="1"/>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Propiciar el desarrollo y uso adecuado de los servicios de salud</w:t>
      </w:r>
    </w:p>
    <w:p w:rsidR="00803DDB" w:rsidRPr="008932D9" w:rsidRDefault="00803DDB" w:rsidP="008538F1">
      <w:pPr>
        <w:spacing w:line="360" w:lineRule="auto"/>
        <w:rPr>
          <w:rFonts w:ascii="Lucida Sans" w:eastAsia="Gulim" w:hAnsi="Lucida Sans" w:cs="Arial"/>
          <w:sz w:val="24"/>
          <w:szCs w:val="24"/>
          <w:lang w:val="es-VE"/>
        </w:rPr>
      </w:pPr>
    </w:p>
    <w:p w:rsidR="00803DDB" w:rsidRPr="008932D9" w:rsidRDefault="00803DDB" w:rsidP="008538F1">
      <w:pPr>
        <w:spacing w:line="360" w:lineRule="auto"/>
        <w:ind w:left="360"/>
        <w:rPr>
          <w:rFonts w:ascii="Lucida Sans" w:eastAsia="Gulim" w:hAnsi="Lucida Sans" w:cs="Arial"/>
          <w:sz w:val="24"/>
          <w:szCs w:val="24"/>
          <w:lang w:val="es-VE"/>
        </w:rPr>
      </w:pPr>
      <w:r w:rsidRPr="008932D9">
        <w:rPr>
          <w:rFonts w:ascii="Lucida Sans" w:eastAsia="Gulim" w:hAnsi="Lucida Sans" w:cs="Arial"/>
          <w:sz w:val="24"/>
          <w:szCs w:val="24"/>
          <w:lang w:val="es-VE"/>
        </w:rPr>
        <w:t>Y a su vez los siguientes objetivos:</w:t>
      </w:r>
    </w:p>
    <w:p w:rsidR="007507BD" w:rsidRPr="008932D9" w:rsidRDefault="007507BD" w:rsidP="008538F1">
      <w:pPr>
        <w:pStyle w:val="Prrafodelista"/>
        <w:numPr>
          <w:ilvl w:val="0"/>
          <w:numId w:val="2"/>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Fomentar y proteger la salud de los individuos y de la comunidad</w:t>
      </w:r>
    </w:p>
    <w:p w:rsidR="007507BD" w:rsidRPr="008932D9" w:rsidRDefault="007507BD" w:rsidP="008538F1">
      <w:pPr>
        <w:pStyle w:val="Prrafodelista"/>
        <w:numPr>
          <w:ilvl w:val="0"/>
          <w:numId w:val="2"/>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Utilizar correctamente los servicios disponibles y seguir cabalmente las indicaciones previstas.</w:t>
      </w:r>
    </w:p>
    <w:p w:rsidR="007507BD" w:rsidRPr="008932D9" w:rsidRDefault="007507BD" w:rsidP="008538F1">
      <w:pPr>
        <w:pStyle w:val="Prrafodelista"/>
        <w:numPr>
          <w:ilvl w:val="0"/>
          <w:numId w:val="2"/>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Colaborar con la rehabilitación de las personas que así lo requieren.</w:t>
      </w:r>
    </w:p>
    <w:p w:rsidR="007507BD" w:rsidRPr="008932D9" w:rsidRDefault="007507BD" w:rsidP="008538F1">
      <w:pPr>
        <w:pStyle w:val="Prrafodelista"/>
        <w:numPr>
          <w:ilvl w:val="0"/>
          <w:numId w:val="2"/>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Contribuir a prolongar la vida con sentido vital más que temporal.</w:t>
      </w:r>
    </w:p>
    <w:p w:rsidR="007507BD" w:rsidRPr="008932D9" w:rsidRDefault="007507BD" w:rsidP="008538F1">
      <w:pPr>
        <w:pStyle w:val="Prrafodelista"/>
        <w:numPr>
          <w:ilvl w:val="0"/>
          <w:numId w:val="2"/>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Actuar como factor de desarrollo de la personalidad.</w:t>
      </w:r>
    </w:p>
    <w:p w:rsidR="007507BD" w:rsidRPr="008932D9" w:rsidRDefault="007507BD" w:rsidP="008538F1">
      <w:pPr>
        <w:pStyle w:val="Prrafodelista"/>
        <w:numPr>
          <w:ilvl w:val="0"/>
          <w:numId w:val="2"/>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Apoyar y participar en acciones de salud.</w:t>
      </w:r>
    </w:p>
    <w:p w:rsidR="007507BD" w:rsidRPr="008932D9" w:rsidRDefault="007507BD" w:rsidP="008538F1">
      <w:pPr>
        <w:pStyle w:val="Prrafodelista"/>
        <w:numPr>
          <w:ilvl w:val="0"/>
          <w:numId w:val="2"/>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Colaborar en la minimización de prejuicios y barreras.</w:t>
      </w:r>
    </w:p>
    <w:p w:rsidR="007507BD" w:rsidRPr="008932D9" w:rsidRDefault="007507BD" w:rsidP="008538F1">
      <w:pPr>
        <w:pStyle w:val="Prrafodelista"/>
        <w:numPr>
          <w:ilvl w:val="0"/>
          <w:numId w:val="2"/>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Acercar a la comunidad y al individuo a las soluciones científicas que la comunidad va incorporando a su quehacer cotidiano.</w:t>
      </w:r>
    </w:p>
    <w:p w:rsidR="007507BD" w:rsidRPr="008932D9" w:rsidRDefault="007507BD" w:rsidP="008538F1">
      <w:pPr>
        <w:autoSpaceDE w:val="0"/>
        <w:autoSpaceDN w:val="0"/>
        <w:adjustRightInd w:val="0"/>
        <w:spacing w:after="0" w:line="360" w:lineRule="auto"/>
        <w:ind w:left="360"/>
        <w:rPr>
          <w:rFonts w:ascii="Lucida Sans" w:eastAsia="Gulim" w:hAnsi="Lucida Sans" w:cs="Arial"/>
          <w:sz w:val="24"/>
          <w:szCs w:val="24"/>
          <w:lang w:val="es-VE"/>
        </w:rPr>
      </w:pPr>
    </w:p>
    <w:p w:rsidR="007507BD" w:rsidRPr="008932D9" w:rsidRDefault="007507BD" w:rsidP="008538F1">
      <w:pPr>
        <w:autoSpaceDE w:val="0"/>
        <w:autoSpaceDN w:val="0"/>
        <w:adjustRightInd w:val="0"/>
        <w:spacing w:after="0" w:line="360" w:lineRule="auto"/>
        <w:ind w:left="360"/>
        <w:rPr>
          <w:rFonts w:ascii="Lucida Sans" w:eastAsia="Gulim" w:hAnsi="Lucida Sans" w:cs="Arial"/>
          <w:sz w:val="24"/>
          <w:szCs w:val="24"/>
          <w:lang w:val="es-VE"/>
        </w:rPr>
      </w:pPr>
      <w:r w:rsidRPr="008932D9">
        <w:rPr>
          <w:rFonts w:ascii="Lucida Sans" w:eastAsia="Gulim" w:hAnsi="Lucida Sans" w:cs="Arial"/>
          <w:sz w:val="24"/>
          <w:szCs w:val="24"/>
          <w:lang w:val="es-VE"/>
        </w:rPr>
        <w:t>Las principales características de la educación para la salud serían las siguientes:</w:t>
      </w:r>
    </w:p>
    <w:p w:rsidR="007507BD" w:rsidRPr="008932D9" w:rsidRDefault="0002108E" w:rsidP="008538F1">
      <w:pPr>
        <w:pStyle w:val="Prrafodelista"/>
        <w:numPr>
          <w:ilvl w:val="0"/>
          <w:numId w:val="4"/>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lastRenderedPageBreak/>
        <w:t>Abordaje valido y eficaz</w:t>
      </w:r>
      <w:r w:rsidR="007507BD" w:rsidRPr="008932D9">
        <w:rPr>
          <w:rFonts w:ascii="Lucida Sans" w:eastAsia="Gulim" w:hAnsi="Lucida Sans" w:cs="Arial"/>
          <w:sz w:val="24"/>
          <w:szCs w:val="24"/>
          <w:lang w:val="es-VE"/>
        </w:rPr>
        <w:t xml:space="preserve"> en salud pública</w:t>
      </w:r>
      <w:r w:rsidRPr="008932D9">
        <w:rPr>
          <w:rFonts w:ascii="Lucida Sans" w:eastAsia="Gulim" w:hAnsi="Lucida Sans" w:cs="Arial"/>
          <w:sz w:val="24"/>
          <w:szCs w:val="24"/>
          <w:lang w:val="es-VE"/>
        </w:rPr>
        <w:t>.</w:t>
      </w:r>
    </w:p>
    <w:p w:rsidR="007507BD" w:rsidRPr="008932D9" w:rsidRDefault="0002108E" w:rsidP="008538F1">
      <w:pPr>
        <w:pStyle w:val="Prrafodelista"/>
        <w:numPr>
          <w:ilvl w:val="0"/>
          <w:numId w:val="4"/>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Proceso</w:t>
      </w:r>
      <w:r w:rsidR="007507BD" w:rsidRPr="008932D9">
        <w:rPr>
          <w:rFonts w:ascii="Lucida Sans" w:eastAsia="Gulim" w:hAnsi="Lucida Sans" w:cs="Arial"/>
          <w:sz w:val="24"/>
          <w:szCs w:val="24"/>
          <w:lang w:val="es-VE"/>
        </w:rPr>
        <w:t xml:space="preserve"> de aprendizaje con sus niveles, tanto cognoscitivo, afectivo o práctico.</w:t>
      </w:r>
    </w:p>
    <w:p w:rsidR="007507BD" w:rsidRPr="008932D9" w:rsidRDefault="007507BD" w:rsidP="008538F1">
      <w:pPr>
        <w:pStyle w:val="Prrafodelista"/>
        <w:numPr>
          <w:ilvl w:val="0"/>
          <w:numId w:val="4"/>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V</w:t>
      </w:r>
      <w:r w:rsidR="0002108E" w:rsidRPr="008932D9">
        <w:rPr>
          <w:rFonts w:ascii="Lucida Sans" w:eastAsia="Gulim" w:hAnsi="Lucida Sans" w:cs="Arial"/>
          <w:sz w:val="24"/>
          <w:szCs w:val="24"/>
          <w:lang w:val="es-VE"/>
        </w:rPr>
        <w:t>a m</w:t>
      </w:r>
      <w:r w:rsidRPr="008932D9">
        <w:rPr>
          <w:rFonts w:ascii="Lucida Sans" w:eastAsia="Gulim" w:hAnsi="Lucida Sans" w:cs="Arial"/>
          <w:sz w:val="24"/>
          <w:szCs w:val="24"/>
          <w:lang w:val="es-VE"/>
        </w:rPr>
        <w:t>á</w:t>
      </w:r>
      <w:r w:rsidR="0002108E" w:rsidRPr="008932D9">
        <w:rPr>
          <w:rFonts w:ascii="Lucida Sans" w:eastAsia="Gulim" w:hAnsi="Lucida Sans" w:cs="Arial"/>
          <w:sz w:val="24"/>
          <w:szCs w:val="24"/>
          <w:lang w:val="es-VE"/>
        </w:rPr>
        <w:t>s allá de la simple transmisión de conocimientos</w:t>
      </w:r>
      <w:r w:rsidRPr="008932D9">
        <w:rPr>
          <w:rFonts w:ascii="Lucida Sans" w:eastAsia="Gulim" w:hAnsi="Lucida Sans" w:cs="Arial"/>
          <w:sz w:val="24"/>
          <w:szCs w:val="24"/>
          <w:lang w:val="es-VE"/>
        </w:rPr>
        <w:t xml:space="preserve"> científicos por un agente de salud, considerando la visión de la población en función de sus raíces culturales y sociales.</w:t>
      </w:r>
    </w:p>
    <w:p w:rsidR="007507BD" w:rsidRPr="008932D9" w:rsidRDefault="0002108E" w:rsidP="008538F1">
      <w:pPr>
        <w:pStyle w:val="Prrafodelista"/>
        <w:numPr>
          <w:ilvl w:val="0"/>
          <w:numId w:val="4"/>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Toma de conciencia</w:t>
      </w:r>
      <w:r w:rsidR="007507BD" w:rsidRPr="008932D9">
        <w:rPr>
          <w:rFonts w:ascii="Lucida Sans" w:eastAsia="Gulim" w:hAnsi="Lucida Sans" w:cs="Arial"/>
          <w:sz w:val="24"/>
          <w:szCs w:val="24"/>
          <w:lang w:val="es-VE"/>
        </w:rPr>
        <w:t>n que permite valorar la salud</w:t>
      </w:r>
      <w:r w:rsidRPr="008932D9">
        <w:rPr>
          <w:rFonts w:ascii="Lucida Sans" w:eastAsia="Gulim" w:hAnsi="Lucida Sans" w:cs="Arial"/>
          <w:sz w:val="24"/>
          <w:szCs w:val="24"/>
          <w:lang w:val="es-VE"/>
        </w:rPr>
        <w:t>.</w:t>
      </w:r>
    </w:p>
    <w:p w:rsidR="007507BD" w:rsidRPr="008932D9" w:rsidRDefault="0002108E" w:rsidP="008538F1">
      <w:pPr>
        <w:pStyle w:val="Prrafodelista"/>
        <w:numPr>
          <w:ilvl w:val="0"/>
          <w:numId w:val="4"/>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 xml:space="preserve">Posición ante la vida resultante de cambios </w:t>
      </w:r>
      <w:proofErr w:type="spellStart"/>
      <w:r w:rsidRPr="008932D9">
        <w:rPr>
          <w:rFonts w:ascii="Lucida Sans" w:eastAsia="Gulim" w:hAnsi="Lucida Sans" w:cs="Arial"/>
          <w:sz w:val="24"/>
          <w:szCs w:val="24"/>
          <w:lang w:val="es-VE"/>
        </w:rPr>
        <w:t>actitudinales</w:t>
      </w:r>
      <w:proofErr w:type="spellEnd"/>
      <w:r w:rsidRPr="008932D9">
        <w:rPr>
          <w:rFonts w:ascii="Lucida Sans" w:eastAsia="Gulim" w:hAnsi="Lucida Sans" w:cs="Arial"/>
          <w:sz w:val="24"/>
          <w:szCs w:val="24"/>
          <w:lang w:val="es-VE"/>
        </w:rPr>
        <w:t>.</w:t>
      </w:r>
    </w:p>
    <w:p w:rsidR="007507BD" w:rsidRPr="008932D9" w:rsidRDefault="0002108E" w:rsidP="008538F1">
      <w:pPr>
        <w:pStyle w:val="Prrafodelista"/>
        <w:numPr>
          <w:ilvl w:val="0"/>
          <w:numId w:val="4"/>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 xml:space="preserve">Sin </w:t>
      </w:r>
      <w:r w:rsidR="007507BD" w:rsidRPr="008932D9">
        <w:rPr>
          <w:rFonts w:ascii="Lucida Sans" w:eastAsia="Gulim" w:hAnsi="Lucida Sans" w:cs="Arial"/>
          <w:sz w:val="24"/>
          <w:szCs w:val="24"/>
          <w:lang w:val="es-VE"/>
        </w:rPr>
        <w:t>límite</w:t>
      </w:r>
      <w:r w:rsidR="00EC546C" w:rsidRPr="008932D9">
        <w:rPr>
          <w:rFonts w:ascii="Lucida Sans" w:eastAsia="Gulim" w:hAnsi="Lucida Sans" w:cs="Arial"/>
          <w:sz w:val="24"/>
          <w:szCs w:val="24"/>
          <w:lang w:val="es-VE"/>
        </w:rPr>
        <w:t xml:space="preserve"> de tiempo específico, cada entorno o comunidad presenta su propia dinámica.</w:t>
      </w:r>
    </w:p>
    <w:p w:rsidR="007507BD" w:rsidRPr="008932D9" w:rsidRDefault="007507BD" w:rsidP="008538F1">
      <w:pPr>
        <w:pStyle w:val="Prrafodelista"/>
        <w:numPr>
          <w:ilvl w:val="0"/>
          <w:numId w:val="4"/>
        </w:numPr>
        <w:autoSpaceDE w:val="0"/>
        <w:autoSpaceDN w:val="0"/>
        <w:adjustRightInd w:val="0"/>
        <w:spacing w:after="0"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Se mide por conductas explicitas</w:t>
      </w:r>
      <w:r w:rsidR="00EC546C" w:rsidRPr="008932D9">
        <w:rPr>
          <w:rFonts w:ascii="Lucida Sans" w:eastAsia="Gulim" w:hAnsi="Lucida Sans" w:cs="Arial"/>
          <w:sz w:val="24"/>
          <w:szCs w:val="24"/>
          <w:lang w:val="es-VE"/>
        </w:rPr>
        <w:t xml:space="preserve"> y no por manejo de conocimientos.</w:t>
      </w:r>
    </w:p>
    <w:p w:rsidR="00B34C43" w:rsidRPr="008932D9" w:rsidRDefault="00B34C43" w:rsidP="008538F1">
      <w:pPr>
        <w:autoSpaceDE w:val="0"/>
        <w:autoSpaceDN w:val="0"/>
        <w:adjustRightInd w:val="0"/>
        <w:spacing w:after="0" w:line="360" w:lineRule="auto"/>
        <w:rPr>
          <w:rFonts w:ascii="Lucida Sans" w:eastAsia="Gulim" w:hAnsi="Lucida Sans" w:cs="Arial"/>
          <w:sz w:val="24"/>
          <w:szCs w:val="24"/>
          <w:u w:val="single"/>
          <w:lang w:val="es-VE"/>
        </w:rPr>
      </w:pPr>
    </w:p>
    <w:p w:rsidR="00B34C43" w:rsidRPr="008932D9" w:rsidRDefault="00B34C43" w:rsidP="008538F1">
      <w:pPr>
        <w:spacing w:line="360" w:lineRule="auto"/>
        <w:rPr>
          <w:rFonts w:ascii="Lucida Sans" w:eastAsia="Gulim" w:hAnsi="Lucida Sans" w:cs="Arial"/>
          <w:sz w:val="24"/>
          <w:szCs w:val="24"/>
          <w:u w:val="single"/>
          <w:lang w:val="es-VE"/>
        </w:rPr>
      </w:pPr>
      <w:r w:rsidRPr="008932D9">
        <w:rPr>
          <w:rFonts w:ascii="Lucida Sans" w:eastAsia="Gulim" w:hAnsi="Lucida Sans" w:cs="Arial"/>
          <w:sz w:val="24"/>
          <w:szCs w:val="24"/>
          <w:u w:val="single"/>
          <w:lang w:val="es-VE"/>
        </w:rPr>
        <w:br w:type="page"/>
      </w:r>
    </w:p>
    <w:p w:rsidR="00EC546C" w:rsidRPr="008932D9" w:rsidRDefault="00B34C43" w:rsidP="008538F1">
      <w:pPr>
        <w:autoSpaceDE w:val="0"/>
        <w:autoSpaceDN w:val="0"/>
        <w:adjustRightInd w:val="0"/>
        <w:spacing w:after="0" w:line="360" w:lineRule="auto"/>
        <w:jc w:val="center"/>
        <w:rPr>
          <w:rFonts w:ascii="Lucida Sans" w:eastAsia="Gulim" w:hAnsi="Lucida Sans" w:cs="Arial"/>
          <w:b/>
          <w:sz w:val="36"/>
          <w:szCs w:val="36"/>
          <w:u w:val="single"/>
          <w:lang w:val="es-VE"/>
        </w:rPr>
      </w:pPr>
      <w:r w:rsidRPr="008932D9">
        <w:rPr>
          <w:rFonts w:ascii="Lucida Sans" w:eastAsia="Gulim" w:hAnsi="Lucida Sans" w:cs="Arial"/>
          <w:b/>
          <w:sz w:val="36"/>
          <w:szCs w:val="36"/>
          <w:u w:val="single"/>
          <w:lang w:val="es-VE"/>
        </w:rPr>
        <w:lastRenderedPageBreak/>
        <w:t>PROMOCIÓN DE LA SALUD</w:t>
      </w:r>
    </w:p>
    <w:p w:rsidR="00EC546C" w:rsidRPr="008932D9" w:rsidRDefault="00EC546C" w:rsidP="008538F1">
      <w:pPr>
        <w:autoSpaceDE w:val="0"/>
        <w:autoSpaceDN w:val="0"/>
        <w:adjustRightInd w:val="0"/>
        <w:spacing w:line="360" w:lineRule="auto"/>
        <w:rPr>
          <w:rFonts w:ascii="Lucida Sans" w:eastAsia="Gulim" w:hAnsi="Lucida Sans" w:cs="Arial"/>
          <w:sz w:val="24"/>
          <w:szCs w:val="24"/>
          <w:lang w:val="es-VE"/>
        </w:rPr>
      </w:pPr>
    </w:p>
    <w:p w:rsidR="00B34C43" w:rsidRPr="008932D9" w:rsidRDefault="00EC546C" w:rsidP="008538F1">
      <w:p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 xml:space="preserve">Antes de definir los actuales conceptos de la promoción de la salud, se hará un recuento histórico considerándose los mayores y más importantes antecedentes </w:t>
      </w:r>
      <w:r w:rsidR="00713828" w:rsidRPr="008932D9">
        <w:rPr>
          <w:rFonts w:ascii="Lucida Sans" w:eastAsia="Gulim" w:hAnsi="Lucida Sans" w:cs="Arial"/>
          <w:sz w:val="24"/>
          <w:szCs w:val="24"/>
          <w:lang w:val="es-VE"/>
        </w:rPr>
        <w:t xml:space="preserve">que se  han presentado </w:t>
      </w:r>
      <w:r w:rsidRPr="008932D9">
        <w:rPr>
          <w:rFonts w:ascii="Lucida Sans" w:eastAsia="Gulim" w:hAnsi="Lucida Sans" w:cs="Arial"/>
          <w:sz w:val="24"/>
          <w:szCs w:val="24"/>
          <w:lang w:val="es-VE"/>
        </w:rPr>
        <w:t>previos a la promoción de la salud como se conoce hoy en día.</w:t>
      </w:r>
    </w:p>
    <w:p w:rsidR="00EC546C" w:rsidRPr="008932D9" w:rsidRDefault="00EC546C" w:rsidP="008538F1">
      <w:p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Comenzando por 1820, en Escocia, cuando William P. Alison describió la estrecha asociación existente entre la pobreza y la enfermedad, para que posteriormente, luego de experiencias con epidemias de tifus, fiebre y cólera, pudiera afirmarse con su idea publicada en su informe a los Comisionados para la Ley de Pobres ingleses. Estaba convencido de que en Edimburgo puede gastarse mucho dinero en eliminar diversas molestias, pero es necesario atacar las causas de la miseria.</w:t>
      </w:r>
    </w:p>
    <w:p w:rsidR="00EC546C" w:rsidRPr="008932D9" w:rsidRDefault="00EC546C" w:rsidP="008538F1">
      <w:p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Post</w:t>
      </w:r>
      <w:r w:rsidR="00546C19" w:rsidRPr="008932D9">
        <w:rPr>
          <w:rFonts w:ascii="Lucida Sans" w:eastAsia="Gulim" w:hAnsi="Lucida Sans" w:cs="Arial"/>
          <w:sz w:val="24"/>
          <w:szCs w:val="24"/>
          <w:lang w:val="es-VE"/>
        </w:rPr>
        <w:t xml:space="preserve">eriormente, en 1826, el francés Louis René </w:t>
      </w:r>
      <w:proofErr w:type="spellStart"/>
      <w:r w:rsidR="00546C19" w:rsidRPr="008932D9">
        <w:rPr>
          <w:rFonts w:ascii="Lucida Sans" w:eastAsia="Gulim" w:hAnsi="Lucida Sans" w:cs="Arial"/>
          <w:sz w:val="24"/>
          <w:szCs w:val="24"/>
          <w:lang w:val="es-VE"/>
        </w:rPr>
        <w:t>Villermé</w:t>
      </w:r>
      <w:proofErr w:type="spellEnd"/>
      <w:r w:rsidR="00546C19" w:rsidRPr="008932D9">
        <w:rPr>
          <w:rFonts w:ascii="Lucida Sans" w:eastAsia="Gulim" w:hAnsi="Lucida Sans" w:cs="Arial"/>
          <w:sz w:val="24"/>
          <w:szCs w:val="24"/>
          <w:lang w:val="es-VE"/>
        </w:rPr>
        <w:t xml:space="preserve"> elaboró su informe sobre la “Mortalidad en los distintos barrios de Paris” y luego en 1840 publicó su “Encuesta sobre las condiciones físicas y morales de los obreros de las fábricas de algodón, lana y seda, demostrando que las precarias condiciones de los obreros y trabajadores implicaba una muerte prematura.</w:t>
      </w:r>
    </w:p>
    <w:p w:rsidR="00713828" w:rsidRPr="008932D9" w:rsidRDefault="00713828" w:rsidP="008538F1">
      <w:p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 xml:space="preserve">A su vez, en Alemania también se presentaban algunos avances, como con </w:t>
      </w:r>
      <w:proofErr w:type="spellStart"/>
      <w:r w:rsidRPr="008932D9">
        <w:rPr>
          <w:rFonts w:ascii="Lucida Sans" w:eastAsia="Gulim" w:hAnsi="Lucida Sans" w:cs="Arial"/>
          <w:sz w:val="24"/>
          <w:szCs w:val="24"/>
          <w:lang w:val="es-VE"/>
        </w:rPr>
        <w:t>Rudolf</w:t>
      </w:r>
      <w:proofErr w:type="spellEnd"/>
      <w:r w:rsidRPr="008932D9">
        <w:rPr>
          <w:rFonts w:ascii="Lucida Sans" w:eastAsia="Gulim" w:hAnsi="Lucida Sans" w:cs="Arial"/>
          <w:sz w:val="24"/>
          <w:szCs w:val="24"/>
          <w:lang w:val="es-VE"/>
        </w:rPr>
        <w:t xml:space="preserve"> </w:t>
      </w:r>
      <w:proofErr w:type="spellStart"/>
      <w:r w:rsidRPr="008932D9">
        <w:rPr>
          <w:rFonts w:ascii="Lucida Sans" w:eastAsia="Gulim" w:hAnsi="Lucida Sans" w:cs="Arial"/>
          <w:sz w:val="24"/>
          <w:szCs w:val="24"/>
          <w:lang w:val="es-VE"/>
        </w:rPr>
        <w:t>Virchow</w:t>
      </w:r>
      <w:proofErr w:type="spellEnd"/>
      <w:r w:rsidRPr="008932D9">
        <w:rPr>
          <w:rFonts w:ascii="Lucida Sans" w:eastAsia="Gulim" w:hAnsi="Lucida Sans" w:cs="Arial"/>
          <w:sz w:val="24"/>
          <w:szCs w:val="24"/>
          <w:lang w:val="es-VE"/>
        </w:rPr>
        <w:t xml:space="preserve">, quien investigó una epidemia en los distritos industriales de Silesia en 1847, concluyendo que existían causas de dicha </w:t>
      </w:r>
      <w:r w:rsidR="008F0EBB" w:rsidRPr="008932D9">
        <w:rPr>
          <w:rFonts w:ascii="Lucida Sans" w:eastAsia="Gulim" w:hAnsi="Lucida Sans" w:cs="Arial"/>
          <w:sz w:val="24"/>
          <w:szCs w:val="24"/>
          <w:lang w:val="es-VE"/>
        </w:rPr>
        <w:t>epidemia tanto</w:t>
      </w:r>
      <w:r w:rsidRPr="008932D9">
        <w:rPr>
          <w:rFonts w:ascii="Lucida Sans" w:eastAsia="Gulim" w:hAnsi="Lucida Sans" w:cs="Arial"/>
          <w:sz w:val="24"/>
          <w:szCs w:val="24"/>
          <w:lang w:val="es-VE"/>
        </w:rPr>
        <w:t xml:space="preserve"> socio-económicas como físicas  y recomendó como remedio una mezcla de “</w:t>
      </w:r>
      <w:r w:rsidRPr="008932D9">
        <w:rPr>
          <w:rFonts w:ascii="Lucida Sans" w:eastAsia="Gulim" w:hAnsi="Lucida Sans" w:cs="Arial"/>
          <w:i/>
          <w:sz w:val="24"/>
          <w:szCs w:val="24"/>
          <w:lang w:val="es-VE"/>
        </w:rPr>
        <w:t>prosperidad, educación y libertad, que solo pueden desarrollarse en una democracia libre e ilimitada</w:t>
      </w:r>
      <w:r w:rsidRPr="008932D9">
        <w:rPr>
          <w:rFonts w:ascii="Lucida Sans" w:eastAsia="Gulim" w:hAnsi="Lucida Sans" w:cs="Arial"/>
          <w:sz w:val="24"/>
          <w:szCs w:val="24"/>
          <w:lang w:val="es-VE"/>
        </w:rPr>
        <w:t>”</w:t>
      </w:r>
    </w:p>
    <w:p w:rsidR="00713828" w:rsidRPr="008932D9" w:rsidRDefault="00713828" w:rsidP="008538F1">
      <w:p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 xml:space="preserve">En 1945, se presentó Henry E. </w:t>
      </w:r>
      <w:proofErr w:type="spellStart"/>
      <w:r w:rsidRPr="008932D9">
        <w:rPr>
          <w:rFonts w:ascii="Lucida Sans" w:eastAsia="Gulim" w:hAnsi="Lucida Sans" w:cs="Arial"/>
          <w:sz w:val="24"/>
          <w:szCs w:val="24"/>
          <w:lang w:val="es-VE"/>
        </w:rPr>
        <w:t>Sigerist</w:t>
      </w:r>
      <w:proofErr w:type="spellEnd"/>
      <w:r w:rsidRPr="008932D9">
        <w:rPr>
          <w:rFonts w:ascii="Lucida Sans" w:eastAsia="Gulim" w:hAnsi="Lucida Sans" w:cs="Arial"/>
          <w:sz w:val="24"/>
          <w:szCs w:val="24"/>
          <w:lang w:val="es-VE"/>
        </w:rPr>
        <w:t xml:space="preserve"> como padre de la medicina social, utilizando por primara vez el término “promoción de la salud”, y definiendo las cuatro tareas esenciales de la medicina como: 1) promoción de la salud, 2) prevención de la enfermedad, 3) el </w:t>
      </w:r>
      <w:proofErr w:type="spellStart"/>
      <w:r w:rsidRPr="008932D9">
        <w:rPr>
          <w:rFonts w:ascii="Lucida Sans" w:eastAsia="Gulim" w:hAnsi="Lucida Sans" w:cs="Arial"/>
          <w:sz w:val="24"/>
          <w:szCs w:val="24"/>
          <w:lang w:val="es-VE"/>
        </w:rPr>
        <w:t>restastablecimiento</w:t>
      </w:r>
      <w:proofErr w:type="spellEnd"/>
      <w:r w:rsidRPr="008932D9">
        <w:rPr>
          <w:rFonts w:ascii="Lucida Sans" w:eastAsia="Gulim" w:hAnsi="Lucida Sans" w:cs="Arial"/>
          <w:sz w:val="24"/>
          <w:szCs w:val="24"/>
          <w:lang w:val="es-VE"/>
        </w:rPr>
        <w:t xml:space="preserve"> de los enfermos y 4) la </w:t>
      </w:r>
      <w:r w:rsidRPr="008932D9">
        <w:rPr>
          <w:rFonts w:ascii="Lucida Sans" w:eastAsia="Gulim" w:hAnsi="Lucida Sans" w:cs="Arial"/>
          <w:sz w:val="24"/>
          <w:szCs w:val="24"/>
          <w:lang w:val="es-VE"/>
        </w:rPr>
        <w:lastRenderedPageBreak/>
        <w:t>rehabilitación; a su vez pidió a los políticos un esfuerzo coordinado, en los sectores laboral e industrial, los educadores y los médicos.</w:t>
      </w:r>
    </w:p>
    <w:p w:rsidR="00713828" w:rsidRPr="008932D9" w:rsidRDefault="00713828" w:rsidP="008538F1">
      <w:p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r>
      <w:proofErr w:type="spellStart"/>
      <w:r w:rsidR="008F0EBB" w:rsidRPr="008932D9">
        <w:rPr>
          <w:rFonts w:ascii="Lucida Sans" w:eastAsia="Gulim" w:hAnsi="Lucida Sans" w:cs="Arial"/>
          <w:sz w:val="24"/>
          <w:szCs w:val="24"/>
          <w:lang w:val="es-VE"/>
        </w:rPr>
        <w:t>Sigerist</w:t>
      </w:r>
      <w:proofErr w:type="spellEnd"/>
      <w:r w:rsidRPr="008932D9">
        <w:rPr>
          <w:rFonts w:ascii="Lucida Sans" w:eastAsia="Gulim" w:hAnsi="Lucida Sans" w:cs="Arial"/>
          <w:sz w:val="24"/>
          <w:szCs w:val="24"/>
          <w:lang w:val="es-VE"/>
        </w:rPr>
        <w:t>, argumentó que una promoción eficaz exige medidas protectoras especiales, tales como el alcantarillado, control de las enfermed</w:t>
      </w:r>
      <w:r w:rsidR="008774FA" w:rsidRPr="008932D9">
        <w:rPr>
          <w:rFonts w:ascii="Lucida Sans" w:eastAsia="Gulim" w:hAnsi="Lucida Sans" w:cs="Arial"/>
          <w:sz w:val="24"/>
          <w:szCs w:val="24"/>
          <w:lang w:val="es-VE"/>
        </w:rPr>
        <w:t xml:space="preserve">ades transmisibles, entre otras. En fin, </w:t>
      </w:r>
      <w:proofErr w:type="spellStart"/>
      <w:r w:rsidR="008F0EBB" w:rsidRPr="008932D9">
        <w:rPr>
          <w:rFonts w:ascii="Lucida Sans" w:eastAsia="Gulim" w:hAnsi="Lucida Sans" w:cs="Arial"/>
          <w:sz w:val="24"/>
          <w:szCs w:val="24"/>
          <w:lang w:val="es-VE"/>
        </w:rPr>
        <w:t>Sigerist</w:t>
      </w:r>
      <w:proofErr w:type="spellEnd"/>
      <w:r w:rsidR="008774FA" w:rsidRPr="008932D9">
        <w:rPr>
          <w:rFonts w:ascii="Lucida Sans" w:eastAsia="Gulim" w:hAnsi="Lucida Sans" w:cs="Arial"/>
          <w:sz w:val="24"/>
          <w:szCs w:val="24"/>
          <w:lang w:val="es-VE"/>
        </w:rPr>
        <w:t xml:space="preserve"> pidió un sistema de instituciones sanitarias y de personal médico accesible a todos, responsables de la salud de la población, preparado y capacitado para aconsejar y ayudar a los ciudadanos a mantener la salud y a restablecerla cuando la prevención haya fallado.</w:t>
      </w:r>
    </w:p>
    <w:p w:rsidR="008774FA" w:rsidRPr="008932D9" w:rsidRDefault="008774FA" w:rsidP="008538F1">
      <w:p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 xml:space="preserve">Posteriormente, se ha observado que la higiene y la medicina social se hallaban bien desarrollados en Europa continental, por ejemplo cuando en Ludwig </w:t>
      </w:r>
      <w:proofErr w:type="spellStart"/>
      <w:r w:rsidRPr="008932D9">
        <w:rPr>
          <w:rFonts w:ascii="Lucida Sans" w:eastAsia="Gulim" w:hAnsi="Lucida Sans" w:cs="Arial"/>
          <w:sz w:val="24"/>
          <w:szCs w:val="24"/>
          <w:lang w:val="es-VE"/>
        </w:rPr>
        <w:t>Teleky</w:t>
      </w:r>
      <w:proofErr w:type="spellEnd"/>
      <w:r w:rsidRPr="008932D9">
        <w:rPr>
          <w:rFonts w:ascii="Lucida Sans" w:eastAsia="Gulim" w:hAnsi="Lucida Sans" w:cs="Arial"/>
          <w:sz w:val="24"/>
          <w:szCs w:val="24"/>
          <w:lang w:val="es-VE"/>
        </w:rPr>
        <w:t xml:space="preserve"> defendió en Viena la necesidad de investigar las relaciones entre el estado de salud de un grupo de población y sus condiciones de vida, que dependen de su posición social, </w:t>
      </w:r>
      <w:r w:rsidR="008F0EBB" w:rsidRPr="008932D9">
        <w:rPr>
          <w:rFonts w:ascii="Lucida Sans" w:eastAsia="Gulim" w:hAnsi="Lucida Sans" w:cs="Arial"/>
          <w:sz w:val="24"/>
          <w:szCs w:val="24"/>
          <w:lang w:val="es-VE"/>
        </w:rPr>
        <w:t>así</w:t>
      </w:r>
      <w:r w:rsidRPr="008932D9">
        <w:rPr>
          <w:rFonts w:ascii="Lucida Sans" w:eastAsia="Gulim" w:hAnsi="Lucida Sans" w:cs="Arial"/>
          <w:sz w:val="24"/>
          <w:szCs w:val="24"/>
          <w:lang w:val="es-VE"/>
        </w:rPr>
        <w:t xml:space="preserve"> como las relaciones entre los factores nocivos que actúan de una forma particular o </w:t>
      </w:r>
      <w:r w:rsidR="008F0EBB" w:rsidRPr="008932D9">
        <w:rPr>
          <w:rFonts w:ascii="Lucida Sans" w:eastAsia="Gulim" w:hAnsi="Lucida Sans" w:cs="Arial"/>
          <w:sz w:val="24"/>
          <w:szCs w:val="24"/>
          <w:lang w:val="es-VE"/>
        </w:rPr>
        <w:t>con</w:t>
      </w:r>
      <w:r w:rsidRPr="008932D9">
        <w:rPr>
          <w:rFonts w:ascii="Lucida Sans" w:eastAsia="Gulim" w:hAnsi="Lucida Sans" w:cs="Arial"/>
          <w:sz w:val="24"/>
          <w:szCs w:val="24"/>
          <w:lang w:val="es-VE"/>
        </w:rPr>
        <w:t xml:space="preserve"> intensidad especial en un grupo social y las condiciones de salud de ese grupo o clase social, poniéndose en evidencia sus preocupaciones tanto las causas generales, las condiciones de vida, como causas específicas como los “factores </w:t>
      </w:r>
      <w:r w:rsidR="008F0EBB" w:rsidRPr="008932D9">
        <w:rPr>
          <w:rFonts w:ascii="Lucida Sans" w:eastAsia="Gulim" w:hAnsi="Lucida Sans" w:cs="Arial"/>
          <w:sz w:val="24"/>
          <w:szCs w:val="24"/>
          <w:lang w:val="es-VE"/>
        </w:rPr>
        <w:t>nocivos</w:t>
      </w:r>
      <w:r w:rsidRPr="008932D9">
        <w:rPr>
          <w:rFonts w:ascii="Lucida Sans" w:eastAsia="Gulim" w:hAnsi="Lucida Sans" w:cs="Arial"/>
          <w:sz w:val="24"/>
          <w:szCs w:val="24"/>
          <w:lang w:val="es-VE"/>
        </w:rPr>
        <w:t>” del entorno físico y social.</w:t>
      </w:r>
    </w:p>
    <w:p w:rsidR="008774FA" w:rsidRPr="008932D9" w:rsidRDefault="008774FA" w:rsidP="008538F1">
      <w:p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 xml:space="preserve">En Gran Bretaña se observa un desarrollo de la epidemiología gracias a los trabajos de la medicina social, mientras, en el continente americano, los Estados Unidos lograron un desarrollo gracias a su </w:t>
      </w:r>
      <w:r w:rsidR="008F0EBB" w:rsidRPr="008932D9">
        <w:rPr>
          <w:rFonts w:ascii="Lucida Sans" w:eastAsia="Gulim" w:hAnsi="Lucida Sans" w:cs="Arial"/>
          <w:sz w:val="24"/>
          <w:szCs w:val="24"/>
          <w:lang w:val="es-VE"/>
        </w:rPr>
        <w:t>Servicio</w:t>
      </w:r>
      <w:r w:rsidRPr="008932D9">
        <w:rPr>
          <w:rFonts w:ascii="Lucida Sans" w:eastAsia="Gulim" w:hAnsi="Lucida Sans" w:cs="Arial"/>
          <w:sz w:val="24"/>
          <w:szCs w:val="24"/>
          <w:lang w:val="es-VE"/>
        </w:rPr>
        <w:t xml:space="preserve"> de Salud </w:t>
      </w:r>
      <w:r w:rsidR="008F0EBB" w:rsidRPr="008932D9">
        <w:rPr>
          <w:rFonts w:ascii="Lucida Sans" w:eastAsia="Gulim" w:hAnsi="Lucida Sans" w:cs="Arial"/>
          <w:sz w:val="24"/>
          <w:szCs w:val="24"/>
          <w:lang w:val="es-VE"/>
        </w:rPr>
        <w:t>Pública</w:t>
      </w:r>
      <w:r w:rsidRPr="008932D9">
        <w:rPr>
          <w:rFonts w:ascii="Lucida Sans" w:eastAsia="Gulim" w:hAnsi="Lucida Sans" w:cs="Arial"/>
          <w:sz w:val="24"/>
          <w:szCs w:val="24"/>
          <w:lang w:val="es-VE"/>
        </w:rPr>
        <w:t xml:space="preserve"> Federal.</w:t>
      </w:r>
    </w:p>
    <w:p w:rsidR="00CE0FD0" w:rsidRPr="008932D9" w:rsidRDefault="008774FA" w:rsidP="008538F1">
      <w:p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ab/>
        <w:t xml:space="preserve">Desde hace 50 años los epidemiólogos han proporcionado armas poderosas para prevenir las causas </w:t>
      </w:r>
      <w:r w:rsidR="008F0EBB" w:rsidRPr="008932D9">
        <w:rPr>
          <w:rFonts w:ascii="Lucida Sans" w:eastAsia="Gulim" w:hAnsi="Lucida Sans" w:cs="Arial"/>
          <w:sz w:val="24"/>
          <w:szCs w:val="24"/>
          <w:lang w:val="es-VE"/>
        </w:rPr>
        <w:t>más</w:t>
      </w:r>
      <w:r w:rsidRPr="008932D9">
        <w:rPr>
          <w:rFonts w:ascii="Lucida Sans" w:eastAsia="Gulim" w:hAnsi="Lucida Sans" w:cs="Arial"/>
          <w:sz w:val="24"/>
          <w:szCs w:val="24"/>
          <w:lang w:val="es-VE"/>
        </w:rPr>
        <w:t xml:space="preserve"> importantes de la muerte, discapacid</w:t>
      </w:r>
      <w:r w:rsidR="00CE0FD0" w:rsidRPr="008932D9">
        <w:rPr>
          <w:rFonts w:ascii="Lucida Sans" w:eastAsia="Gulim" w:hAnsi="Lucida Sans" w:cs="Arial"/>
          <w:sz w:val="24"/>
          <w:szCs w:val="24"/>
          <w:lang w:val="es-VE"/>
        </w:rPr>
        <w:t>ad y enfermedad en el mundo, esto se ha conseguido al descubrir distintos factores causales específicos en el entorno tanto físico como en el social, considerados como factores “del estilo de vida” en general, de modo que las personas pueden tomar decisiones que influyen en su exposición a esos agentes.</w:t>
      </w:r>
    </w:p>
    <w:p w:rsidR="007507BD" w:rsidRPr="008932D9" w:rsidRDefault="00CE0FD0" w:rsidP="008538F1">
      <w:p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lastRenderedPageBreak/>
        <w:tab/>
        <w:t xml:space="preserve">Años más tarde, en 1974, se ha presentado en Canadá el “Informe </w:t>
      </w:r>
      <w:proofErr w:type="spellStart"/>
      <w:r w:rsidRPr="008932D9">
        <w:rPr>
          <w:rFonts w:ascii="Lucida Sans" w:eastAsia="Gulim" w:hAnsi="Lucida Sans" w:cs="Arial"/>
          <w:sz w:val="24"/>
          <w:szCs w:val="24"/>
          <w:lang w:val="es-VE"/>
        </w:rPr>
        <w:t>Lalonde</w:t>
      </w:r>
      <w:proofErr w:type="spellEnd"/>
      <w:r w:rsidRPr="008932D9">
        <w:rPr>
          <w:rFonts w:ascii="Lucida Sans" w:eastAsia="Gulim" w:hAnsi="Lucida Sans" w:cs="Arial"/>
          <w:sz w:val="24"/>
          <w:szCs w:val="24"/>
          <w:lang w:val="es-VE"/>
        </w:rPr>
        <w:t>”, fue la primera declaración teórica general de la salud pública, surgida por los descubrimientos hechos en el campo de la epidemiología de las enfermedades no infecciosas. Además se estableció un concepto de Campo de Salud más amplio, abarcando cuatro elementos: biología humana, medio ambiente, estilos de vida y organización de la atención sanitaria; y tras definir el área del Campo de Salud, se propusieron cinco estrategias:</w:t>
      </w:r>
    </w:p>
    <w:p w:rsidR="00CE0FD0" w:rsidRPr="008932D9" w:rsidRDefault="00CE0FD0" w:rsidP="008538F1">
      <w:pPr>
        <w:pStyle w:val="Prrafodelista"/>
        <w:numPr>
          <w:ilvl w:val="0"/>
          <w:numId w:val="5"/>
        </w:num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Estrategia de Promoción de la salud.</w:t>
      </w:r>
    </w:p>
    <w:p w:rsidR="00CE0FD0" w:rsidRPr="008932D9" w:rsidRDefault="00CE0FD0" w:rsidP="008538F1">
      <w:pPr>
        <w:pStyle w:val="Prrafodelista"/>
        <w:numPr>
          <w:ilvl w:val="0"/>
          <w:numId w:val="5"/>
        </w:num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Estrategia reguladora.</w:t>
      </w:r>
    </w:p>
    <w:p w:rsidR="00CE0FD0" w:rsidRPr="008932D9" w:rsidRDefault="00CE0FD0" w:rsidP="008538F1">
      <w:pPr>
        <w:pStyle w:val="Prrafodelista"/>
        <w:numPr>
          <w:ilvl w:val="0"/>
          <w:numId w:val="5"/>
        </w:num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Estrategia de investigación.</w:t>
      </w:r>
    </w:p>
    <w:p w:rsidR="00CE0FD0" w:rsidRPr="008932D9" w:rsidRDefault="00CE0FD0" w:rsidP="008538F1">
      <w:pPr>
        <w:pStyle w:val="Prrafodelista"/>
        <w:numPr>
          <w:ilvl w:val="0"/>
          <w:numId w:val="5"/>
        </w:num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Estrategia de eficiencia de la atención sanitaria.</w:t>
      </w:r>
    </w:p>
    <w:p w:rsidR="003B2BFF" w:rsidRPr="008932D9" w:rsidRDefault="00CE0FD0" w:rsidP="008538F1">
      <w:pPr>
        <w:pStyle w:val="Prrafodelista"/>
        <w:numPr>
          <w:ilvl w:val="0"/>
          <w:numId w:val="5"/>
        </w:numPr>
        <w:autoSpaceDE w:val="0"/>
        <w:autoSpaceDN w:val="0"/>
        <w:adjustRightInd w:val="0"/>
        <w:spacing w:line="360" w:lineRule="auto"/>
        <w:rPr>
          <w:rFonts w:ascii="Lucida Sans" w:eastAsia="Gulim" w:hAnsi="Lucida Sans" w:cs="Arial"/>
          <w:sz w:val="24"/>
          <w:szCs w:val="24"/>
          <w:lang w:val="es-VE"/>
        </w:rPr>
      </w:pPr>
      <w:r w:rsidRPr="008932D9">
        <w:rPr>
          <w:rFonts w:ascii="Lucida Sans" w:eastAsia="Gulim" w:hAnsi="Lucida Sans" w:cs="Arial"/>
          <w:sz w:val="24"/>
          <w:szCs w:val="24"/>
          <w:lang w:val="es-VE"/>
        </w:rPr>
        <w:t>Estrategia de establecimiento de objetivos.</w:t>
      </w:r>
    </w:p>
    <w:p w:rsidR="003B2BFF" w:rsidRPr="008932D9" w:rsidRDefault="00566BD4" w:rsidP="008538F1">
      <w:pPr>
        <w:autoSpaceDE w:val="0"/>
        <w:autoSpaceDN w:val="0"/>
        <w:adjustRightInd w:val="0"/>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 xml:space="preserve">Luego, en 1979, se diferenciaron promoción y prevención, en el libro </w:t>
      </w:r>
      <w:r w:rsidRPr="008932D9">
        <w:rPr>
          <w:rFonts w:ascii="Lucida Sans" w:eastAsia="Gulim" w:hAnsi="Lucida Sans" w:cs="Arial"/>
          <w:i/>
          <w:sz w:val="24"/>
          <w:szCs w:val="24"/>
          <w:lang w:val="es-VE"/>
        </w:rPr>
        <w:t>Gente Sana: Informe del Cirujano General sobre promoción de la salud y prevención de la enfermedad</w:t>
      </w:r>
      <w:r w:rsidRPr="008932D9">
        <w:rPr>
          <w:rFonts w:ascii="Lucida Sans" w:eastAsia="Gulim" w:hAnsi="Lucida Sans" w:cs="Arial"/>
          <w:sz w:val="24"/>
          <w:szCs w:val="24"/>
          <w:lang w:val="es-VE"/>
        </w:rPr>
        <w:t>, dándoles a ambas igual importancia. La promoción de la salud se definía en relación con los cambios de los estilos de vida específicos, como condiciones de vida decentes, buenas condiciones de trabajo, educación, cultura etc.; mientras que la prevención se refería a la protección de la salud frente a las distintas amenazas procedentes del ambiente.</w:t>
      </w:r>
    </w:p>
    <w:p w:rsidR="00566BD4" w:rsidRPr="008932D9" w:rsidRDefault="00566BD4" w:rsidP="008538F1">
      <w:pPr>
        <w:autoSpaceDE w:val="0"/>
        <w:autoSpaceDN w:val="0"/>
        <w:adjustRightInd w:val="0"/>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 xml:space="preserve">A lo largo de los años se fueron observando las diferencias entre las distintas clases sociales en cuanto a la calidad y esperanza de vida, siendo un buen ejemplo Canadá, un país que posee un sistema de atención </w:t>
      </w:r>
      <w:r w:rsidR="008F0EBB" w:rsidRPr="008932D9">
        <w:rPr>
          <w:rFonts w:ascii="Lucida Sans" w:eastAsia="Gulim" w:hAnsi="Lucida Sans" w:cs="Arial"/>
          <w:sz w:val="24"/>
          <w:szCs w:val="24"/>
          <w:lang w:val="es-VE"/>
        </w:rPr>
        <w:t>médica</w:t>
      </w:r>
      <w:r w:rsidRPr="008932D9">
        <w:rPr>
          <w:rFonts w:ascii="Lucida Sans" w:eastAsia="Gulim" w:hAnsi="Lucida Sans" w:cs="Arial"/>
          <w:sz w:val="24"/>
          <w:szCs w:val="24"/>
          <w:lang w:val="es-VE"/>
        </w:rPr>
        <w:t xml:space="preserve"> universal y q</w:t>
      </w:r>
      <w:r w:rsidR="003B2BFF" w:rsidRPr="008932D9">
        <w:rPr>
          <w:rFonts w:ascii="Lucida Sans" w:eastAsia="Gulim" w:hAnsi="Lucida Sans" w:cs="Arial"/>
          <w:sz w:val="24"/>
          <w:szCs w:val="24"/>
          <w:lang w:val="es-VE"/>
        </w:rPr>
        <w:t>u</w:t>
      </w:r>
      <w:r w:rsidRPr="008932D9">
        <w:rPr>
          <w:rFonts w:ascii="Lucida Sans" w:eastAsia="Gulim" w:hAnsi="Lucida Sans" w:cs="Arial"/>
          <w:sz w:val="24"/>
          <w:szCs w:val="24"/>
          <w:lang w:val="es-VE"/>
        </w:rPr>
        <w:t xml:space="preserve">e tiene la esperanza de vida más alta de las </w:t>
      </w:r>
      <w:r w:rsidR="008F0EBB" w:rsidRPr="008932D9">
        <w:rPr>
          <w:rFonts w:ascii="Lucida Sans" w:eastAsia="Gulim" w:hAnsi="Lucida Sans" w:cs="Arial"/>
          <w:sz w:val="24"/>
          <w:szCs w:val="24"/>
          <w:lang w:val="es-VE"/>
        </w:rPr>
        <w:t>Américas</w:t>
      </w:r>
      <w:r w:rsidRPr="008932D9">
        <w:rPr>
          <w:rFonts w:ascii="Lucida Sans" w:eastAsia="Gulim" w:hAnsi="Lucida Sans" w:cs="Arial"/>
          <w:sz w:val="24"/>
          <w:szCs w:val="24"/>
          <w:lang w:val="es-VE"/>
        </w:rPr>
        <w:t xml:space="preserve">, </w:t>
      </w:r>
      <w:r w:rsidR="008F0EBB" w:rsidRPr="008932D9">
        <w:rPr>
          <w:rFonts w:ascii="Lucida Sans" w:eastAsia="Gulim" w:hAnsi="Lucida Sans" w:cs="Arial"/>
          <w:sz w:val="24"/>
          <w:szCs w:val="24"/>
          <w:lang w:val="es-VE"/>
        </w:rPr>
        <w:t>establecía</w:t>
      </w:r>
      <w:r w:rsidRPr="008932D9">
        <w:rPr>
          <w:rFonts w:ascii="Lucida Sans" w:eastAsia="Gulim" w:hAnsi="Lucida Sans" w:cs="Arial"/>
          <w:sz w:val="24"/>
          <w:szCs w:val="24"/>
          <w:lang w:val="es-VE"/>
        </w:rPr>
        <w:t xml:space="preserve"> una diferencia de 4,4 años entre los ciudadanos situados en uno y otro extremo de los cinco escalones de renta, además </w:t>
      </w:r>
      <w:r w:rsidR="008F0EBB" w:rsidRPr="008932D9">
        <w:rPr>
          <w:rFonts w:ascii="Lucida Sans" w:eastAsia="Gulim" w:hAnsi="Lucida Sans" w:cs="Arial"/>
          <w:sz w:val="24"/>
          <w:szCs w:val="24"/>
          <w:lang w:val="es-VE"/>
        </w:rPr>
        <w:t>establecía</w:t>
      </w:r>
      <w:r w:rsidRPr="008932D9">
        <w:rPr>
          <w:rFonts w:ascii="Lucida Sans" w:eastAsia="Gulim" w:hAnsi="Lucida Sans" w:cs="Arial"/>
          <w:sz w:val="24"/>
          <w:szCs w:val="24"/>
          <w:lang w:val="es-VE"/>
        </w:rPr>
        <w:t xml:space="preserve"> una diferencia en cuanto a la esperanza de vida sin discapacidad de 11 años: mientras los pobres de Canadá tienen, como promedio, solo 55 a</w:t>
      </w:r>
      <w:r w:rsidR="003B2BFF" w:rsidRPr="008932D9">
        <w:rPr>
          <w:rFonts w:ascii="Lucida Sans" w:eastAsia="Gulim" w:hAnsi="Lucida Sans" w:cs="Arial"/>
          <w:sz w:val="24"/>
          <w:szCs w:val="24"/>
          <w:lang w:val="es-VE"/>
        </w:rPr>
        <w:t xml:space="preserve"> </w:t>
      </w:r>
      <w:r w:rsidRPr="008932D9">
        <w:rPr>
          <w:rFonts w:ascii="Lucida Sans" w:eastAsia="Gulim" w:hAnsi="Lucida Sans" w:cs="Arial"/>
          <w:sz w:val="24"/>
          <w:szCs w:val="24"/>
          <w:lang w:val="es-VE"/>
        </w:rPr>
        <w:t>los de vida saludable, lo canadienses ricos estima</w:t>
      </w:r>
      <w:r w:rsidR="003B2BFF" w:rsidRPr="008932D9">
        <w:rPr>
          <w:rFonts w:ascii="Lucida Sans" w:eastAsia="Gulim" w:hAnsi="Lucida Sans" w:cs="Arial"/>
          <w:sz w:val="24"/>
          <w:szCs w:val="24"/>
          <w:lang w:val="es-VE"/>
        </w:rPr>
        <w:t>n llegar hasta los 66 años libres de discapacidad.</w:t>
      </w:r>
    </w:p>
    <w:p w:rsidR="003B2BFF" w:rsidRPr="008932D9" w:rsidRDefault="003B2BFF" w:rsidP="008538F1">
      <w:pPr>
        <w:autoSpaceDE w:val="0"/>
        <w:autoSpaceDN w:val="0"/>
        <w:adjustRightInd w:val="0"/>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lastRenderedPageBreak/>
        <w:t xml:space="preserve">Tras todos estos antecedentes que se han presentado, se llega a la Carta de Ottawa de 1986, que supone la síntesis de los enfoques que tanto Alison, </w:t>
      </w:r>
      <w:proofErr w:type="spellStart"/>
      <w:r w:rsidRPr="008932D9">
        <w:rPr>
          <w:rFonts w:ascii="Lucida Sans" w:eastAsia="Gulim" w:hAnsi="Lucida Sans" w:cs="Arial"/>
          <w:sz w:val="24"/>
          <w:szCs w:val="24"/>
          <w:lang w:val="es-VE"/>
        </w:rPr>
        <w:t>Virchow</w:t>
      </w:r>
      <w:proofErr w:type="spellEnd"/>
      <w:r w:rsidRPr="008932D9">
        <w:rPr>
          <w:rFonts w:ascii="Lucida Sans" w:eastAsia="Gulim" w:hAnsi="Lucida Sans" w:cs="Arial"/>
          <w:sz w:val="24"/>
          <w:szCs w:val="24"/>
          <w:lang w:val="es-VE"/>
        </w:rPr>
        <w:t xml:space="preserve">, </w:t>
      </w:r>
      <w:proofErr w:type="spellStart"/>
      <w:r w:rsidRPr="008932D9">
        <w:rPr>
          <w:rFonts w:ascii="Lucida Sans" w:eastAsia="Gulim" w:hAnsi="Lucida Sans" w:cs="Arial"/>
          <w:sz w:val="24"/>
          <w:szCs w:val="24"/>
          <w:lang w:val="es-VE"/>
        </w:rPr>
        <w:t>Villermé</w:t>
      </w:r>
      <w:proofErr w:type="spellEnd"/>
      <w:r w:rsidRPr="008932D9">
        <w:rPr>
          <w:rFonts w:ascii="Lucida Sans" w:eastAsia="Gulim" w:hAnsi="Lucida Sans" w:cs="Arial"/>
          <w:sz w:val="24"/>
          <w:szCs w:val="24"/>
          <w:lang w:val="es-VE"/>
        </w:rPr>
        <w:t xml:space="preserve">, </w:t>
      </w:r>
      <w:proofErr w:type="spellStart"/>
      <w:r w:rsidRPr="008932D9">
        <w:rPr>
          <w:rFonts w:ascii="Lucida Sans" w:eastAsia="Gulim" w:hAnsi="Lucida Sans" w:cs="Arial"/>
          <w:sz w:val="24"/>
          <w:szCs w:val="24"/>
          <w:lang w:val="es-VE"/>
        </w:rPr>
        <w:t>Sigerist</w:t>
      </w:r>
      <w:proofErr w:type="spellEnd"/>
      <w:r w:rsidRPr="008932D9">
        <w:rPr>
          <w:rFonts w:ascii="Lucida Sans" w:eastAsia="Gulim" w:hAnsi="Lucida Sans" w:cs="Arial"/>
          <w:sz w:val="24"/>
          <w:szCs w:val="24"/>
          <w:lang w:val="es-VE"/>
        </w:rPr>
        <w:t xml:space="preserve"> y muchos otros, estableciendo las condiciones y requisitos para la salud; dicha carta será desarrollada más adelante en éste informe.</w:t>
      </w:r>
    </w:p>
    <w:p w:rsidR="00620C73" w:rsidRPr="008932D9" w:rsidRDefault="003B2BFF" w:rsidP="008538F1">
      <w:pPr>
        <w:autoSpaceDE w:val="0"/>
        <w:autoSpaceDN w:val="0"/>
        <w:adjustRightInd w:val="0"/>
        <w:spacing w:line="360" w:lineRule="auto"/>
        <w:ind w:firstLine="720"/>
        <w:rPr>
          <w:rFonts w:ascii="Lucida Sans" w:eastAsia="Gulim" w:hAnsi="Lucida Sans" w:cs="Arial"/>
          <w:sz w:val="24"/>
          <w:szCs w:val="24"/>
          <w:lang w:val="es-VE"/>
        </w:rPr>
      </w:pPr>
      <w:r w:rsidRPr="008932D9">
        <w:rPr>
          <w:rFonts w:ascii="Lucida Sans" w:eastAsia="Gulim" w:hAnsi="Lucida Sans" w:cs="Arial"/>
          <w:sz w:val="24"/>
          <w:szCs w:val="24"/>
          <w:lang w:val="es-VE"/>
        </w:rPr>
        <w:t xml:space="preserve">Dicho esto se pueden tomar dos definiciones de Promoción de la Salud, una de acuerdo a la Carta de Ottawa que la define como: </w:t>
      </w:r>
      <w:r w:rsidRPr="008932D9">
        <w:rPr>
          <w:rFonts w:ascii="Lucida Sans" w:eastAsia="Gulim" w:hAnsi="Lucida Sans" w:cs="Arial"/>
          <w:i/>
          <w:sz w:val="24"/>
          <w:szCs w:val="24"/>
          <w:lang w:val="es-VE"/>
        </w:rPr>
        <w:t>“Proporcionar a la gente los medios necesarios para mejorar la salud y ejercer un mayor control sobre la misma”</w:t>
      </w:r>
      <w:r w:rsidRPr="008932D9">
        <w:rPr>
          <w:rFonts w:ascii="Lucida Sans" w:eastAsia="Gulim" w:hAnsi="Lucida Sans" w:cs="Arial"/>
          <w:sz w:val="24"/>
          <w:szCs w:val="24"/>
          <w:lang w:val="es-VE"/>
        </w:rPr>
        <w:t xml:space="preserve"> y otra según la OMS (1990) que dice que es la </w:t>
      </w:r>
      <w:r w:rsidRPr="008932D9">
        <w:rPr>
          <w:rFonts w:ascii="Lucida Sans" w:eastAsia="Gulim" w:hAnsi="Lucida Sans" w:cs="Arial"/>
          <w:i/>
          <w:sz w:val="24"/>
          <w:szCs w:val="24"/>
          <w:lang w:val="es-VE"/>
        </w:rPr>
        <w:t>“Suma de las acciones de la población, los servicios de salud, las autoridades sanitarias y otros sectores sociales y productivos, encaminados al desarrollo de mejores condiciones de salud individual y colectiva”</w:t>
      </w:r>
      <w:r w:rsidRPr="008932D9">
        <w:rPr>
          <w:rFonts w:ascii="Lucida Sans" w:eastAsia="Gulim" w:hAnsi="Lucida Sans" w:cs="Arial"/>
          <w:sz w:val="24"/>
          <w:szCs w:val="24"/>
          <w:lang w:val="es-VE"/>
        </w:rPr>
        <w:t>.</w:t>
      </w:r>
    </w:p>
    <w:p w:rsidR="00B626A6" w:rsidRPr="008932D9" w:rsidRDefault="00B626A6" w:rsidP="008538F1">
      <w:pPr>
        <w:autoSpaceDE w:val="0"/>
        <w:autoSpaceDN w:val="0"/>
        <w:adjustRightInd w:val="0"/>
        <w:spacing w:line="360" w:lineRule="auto"/>
        <w:ind w:firstLine="720"/>
        <w:rPr>
          <w:rFonts w:ascii="Lucida Sans" w:eastAsia="Gulim" w:hAnsi="Lucida Sans" w:cs="Arial"/>
          <w:sz w:val="24"/>
          <w:szCs w:val="24"/>
          <w:lang w:val="es-VE"/>
        </w:rPr>
      </w:pPr>
    </w:p>
    <w:p w:rsidR="00E616AB" w:rsidRPr="008932D9" w:rsidRDefault="00E616AB" w:rsidP="008538F1">
      <w:pPr>
        <w:spacing w:line="360" w:lineRule="auto"/>
        <w:rPr>
          <w:rFonts w:ascii="Lucida Sans" w:hAnsi="Lucida Sans"/>
          <w:b/>
          <w:sz w:val="24"/>
          <w:szCs w:val="24"/>
          <w:lang w:val="es-VE"/>
        </w:rPr>
      </w:pPr>
      <w:r w:rsidRPr="008932D9">
        <w:rPr>
          <w:rFonts w:ascii="Lucida Sans" w:hAnsi="Lucida Sans"/>
          <w:b/>
          <w:sz w:val="24"/>
          <w:szCs w:val="24"/>
          <w:lang w:val="es-VE"/>
        </w:rPr>
        <w:br w:type="page"/>
      </w:r>
    </w:p>
    <w:p w:rsidR="00B626A6" w:rsidRPr="008932D9" w:rsidRDefault="00B626A6" w:rsidP="008538F1">
      <w:pPr>
        <w:spacing w:line="360" w:lineRule="auto"/>
        <w:jc w:val="center"/>
        <w:rPr>
          <w:rFonts w:ascii="Lucida Sans" w:hAnsi="Lucida Sans"/>
          <w:b/>
          <w:sz w:val="36"/>
          <w:szCs w:val="36"/>
          <w:u w:val="single"/>
          <w:lang w:val="es-VE"/>
        </w:rPr>
      </w:pPr>
      <w:r w:rsidRPr="008932D9">
        <w:rPr>
          <w:rFonts w:ascii="Lucida Sans" w:hAnsi="Lucida Sans"/>
          <w:b/>
          <w:sz w:val="36"/>
          <w:szCs w:val="36"/>
          <w:u w:val="single"/>
          <w:lang w:val="es-VE"/>
        </w:rPr>
        <w:lastRenderedPageBreak/>
        <w:t>DIFERENCIAS ENTRE PROMOCIÓN Y PREVENCIÓN</w:t>
      </w:r>
    </w:p>
    <w:p w:rsidR="00B626A6" w:rsidRPr="008932D9" w:rsidRDefault="00B626A6" w:rsidP="008538F1">
      <w:pPr>
        <w:spacing w:line="360" w:lineRule="auto"/>
        <w:rPr>
          <w:rFonts w:ascii="Lucida Sans" w:hAnsi="Lucida Sans"/>
          <w:sz w:val="24"/>
          <w:szCs w:val="24"/>
          <w:lang w:val="es-VE"/>
        </w:rPr>
      </w:pPr>
      <w:r w:rsidRPr="008932D9">
        <w:rPr>
          <w:rFonts w:ascii="Lucida Sans" w:hAnsi="Lucida Sans"/>
          <w:sz w:val="24"/>
          <w:szCs w:val="24"/>
          <w:lang w:val="es-VE"/>
        </w:rPr>
        <w:tab/>
        <w:t>A continuación se hará una comparativa entre la promoción y prevención con el fin de que ambos conceptos queden claros y se pueda eliminar completamente cualquier confusión posible.</w:t>
      </w:r>
    </w:p>
    <w:p w:rsidR="00B626A6" w:rsidRPr="008932D9" w:rsidRDefault="00B626A6" w:rsidP="008538F1">
      <w:pPr>
        <w:numPr>
          <w:ilvl w:val="0"/>
          <w:numId w:val="6"/>
        </w:numPr>
        <w:spacing w:line="360" w:lineRule="auto"/>
        <w:jc w:val="left"/>
        <w:rPr>
          <w:rFonts w:ascii="Lucida Sans" w:hAnsi="Lucida Sans"/>
          <w:sz w:val="24"/>
          <w:szCs w:val="24"/>
          <w:lang w:val="es-VE"/>
        </w:rPr>
      </w:pPr>
      <w:smartTag w:uri="urn:schemas-microsoft-com:office:smarttags" w:element="PersonName">
        <w:smartTagPr>
          <w:attr w:name="ProductID" w:val="La Promoci￳n"/>
        </w:smartTagPr>
        <w:r w:rsidRPr="008932D9">
          <w:rPr>
            <w:rFonts w:ascii="Lucida Sans" w:hAnsi="Lucida Sans"/>
            <w:bCs/>
            <w:sz w:val="24"/>
            <w:szCs w:val="24"/>
            <w:lang w:val="es-VE"/>
          </w:rPr>
          <w:t>La Promoción</w:t>
        </w:r>
      </w:smartTag>
      <w:r w:rsidRPr="008932D9">
        <w:rPr>
          <w:rFonts w:ascii="Lucida Sans" w:hAnsi="Lucida Sans"/>
          <w:bCs/>
          <w:sz w:val="24"/>
          <w:szCs w:val="24"/>
          <w:lang w:val="es-VE"/>
        </w:rPr>
        <w:t xml:space="preserve"> es más dinámica y ambiciosa que la prevención.</w:t>
      </w:r>
    </w:p>
    <w:p w:rsidR="00B626A6" w:rsidRPr="008932D9" w:rsidRDefault="00B626A6" w:rsidP="008538F1">
      <w:pPr>
        <w:numPr>
          <w:ilvl w:val="0"/>
          <w:numId w:val="6"/>
        </w:numPr>
        <w:spacing w:line="360" w:lineRule="auto"/>
        <w:jc w:val="left"/>
        <w:rPr>
          <w:rFonts w:ascii="Lucida Sans" w:hAnsi="Lucida Sans"/>
          <w:b/>
          <w:bCs/>
          <w:sz w:val="24"/>
          <w:szCs w:val="24"/>
          <w:lang w:val="es-VE"/>
        </w:rPr>
      </w:pPr>
      <w:r w:rsidRPr="008932D9">
        <w:rPr>
          <w:rFonts w:ascii="Lucida Sans" w:hAnsi="Lucida Sans"/>
          <w:bCs/>
          <w:sz w:val="24"/>
          <w:szCs w:val="24"/>
          <w:lang w:val="es-VE"/>
        </w:rPr>
        <w:t>En la prevención el evitar la enfermedad es el objetivo final en cambio, para la promoción de la salud, el objetivo continuo es propender por el óptimo nivel de salud y la ausencia de enfermedad no es suficiente.</w:t>
      </w:r>
    </w:p>
    <w:p w:rsidR="00B626A6" w:rsidRPr="008932D9" w:rsidRDefault="00B626A6" w:rsidP="008538F1">
      <w:pPr>
        <w:numPr>
          <w:ilvl w:val="0"/>
          <w:numId w:val="6"/>
        </w:numPr>
        <w:spacing w:line="360" w:lineRule="auto"/>
        <w:jc w:val="left"/>
        <w:rPr>
          <w:rFonts w:ascii="Lucida Sans" w:hAnsi="Lucida Sans"/>
          <w:bCs/>
          <w:sz w:val="24"/>
          <w:szCs w:val="24"/>
          <w:lang w:val="es-VE"/>
        </w:rPr>
      </w:pPr>
      <w:r w:rsidRPr="008932D9">
        <w:rPr>
          <w:rFonts w:ascii="Lucida Sans" w:hAnsi="Lucida Sans"/>
          <w:bCs/>
          <w:sz w:val="24"/>
          <w:szCs w:val="24"/>
          <w:lang w:val="es-VE"/>
        </w:rPr>
        <w:t xml:space="preserve">La prevención es relativa a la enfermedad, </w:t>
      </w:r>
      <w:r w:rsidR="000015C8" w:rsidRPr="008932D9">
        <w:rPr>
          <w:rFonts w:ascii="Lucida Sans" w:hAnsi="Lucida Sans"/>
          <w:bCs/>
          <w:sz w:val="24"/>
          <w:szCs w:val="24"/>
          <w:lang w:val="es-VE"/>
        </w:rPr>
        <w:t xml:space="preserve">mientras que </w:t>
      </w:r>
      <w:r w:rsidRPr="008932D9">
        <w:rPr>
          <w:rFonts w:ascii="Lucida Sans" w:hAnsi="Lucida Sans"/>
          <w:bCs/>
          <w:sz w:val="24"/>
          <w:szCs w:val="24"/>
          <w:lang w:val="es-VE"/>
        </w:rPr>
        <w:t>la promoción, se refiere a la salud en un sentido positivo.</w:t>
      </w:r>
    </w:p>
    <w:p w:rsidR="00B626A6" w:rsidRPr="008932D9" w:rsidRDefault="00B626A6" w:rsidP="008538F1">
      <w:pPr>
        <w:numPr>
          <w:ilvl w:val="0"/>
          <w:numId w:val="6"/>
        </w:numPr>
        <w:spacing w:line="360" w:lineRule="auto"/>
        <w:jc w:val="left"/>
        <w:rPr>
          <w:rFonts w:ascii="Lucida Sans" w:hAnsi="Lucida Sans"/>
          <w:bCs/>
          <w:sz w:val="24"/>
          <w:szCs w:val="24"/>
          <w:lang w:val="es-VE"/>
        </w:rPr>
      </w:pPr>
      <w:r w:rsidRPr="008932D9">
        <w:rPr>
          <w:rFonts w:ascii="Lucida Sans" w:hAnsi="Lucida Sans"/>
          <w:bCs/>
          <w:sz w:val="24"/>
          <w:szCs w:val="24"/>
          <w:lang w:val="es-VE"/>
        </w:rPr>
        <w:t>La prevención es más de ámbitos clínicos y propende por la evitación de una enfermedad específica. Por el contrario, la promoción de la salud es más de ámbitos sociales y propende por el bienestar comunitario.</w:t>
      </w:r>
    </w:p>
    <w:p w:rsidR="00B626A6" w:rsidRPr="008932D9" w:rsidRDefault="00B626A6" w:rsidP="008538F1">
      <w:pPr>
        <w:numPr>
          <w:ilvl w:val="0"/>
          <w:numId w:val="6"/>
        </w:numPr>
        <w:spacing w:line="360" w:lineRule="auto"/>
        <w:jc w:val="left"/>
        <w:rPr>
          <w:rFonts w:ascii="Lucida Sans" w:hAnsi="Lucida Sans"/>
          <w:bCs/>
          <w:sz w:val="24"/>
          <w:szCs w:val="24"/>
        </w:rPr>
      </w:pPr>
      <w:r w:rsidRPr="008932D9">
        <w:rPr>
          <w:rFonts w:ascii="Lucida Sans" w:hAnsi="Lucida Sans"/>
          <w:bCs/>
          <w:sz w:val="24"/>
          <w:szCs w:val="24"/>
          <w:lang w:val="es-VE"/>
        </w:rPr>
        <w:t>La prevención es básicamente del sector salud y sus alcances son un tanto limitados. La promoción es por definición intersectorial.</w:t>
      </w:r>
    </w:p>
    <w:p w:rsidR="00B626A6" w:rsidRPr="008932D9" w:rsidRDefault="00B626A6" w:rsidP="008538F1">
      <w:pPr>
        <w:numPr>
          <w:ilvl w:val="0"/>
          <w:numId w:val="6"/>
        </w:numPr>
        <w:spacing w:line="360" w:lineRule="auto"/>
        <w:jc w:val="left"/>
        <w:rPr>
          <w:rFonts w:ascii="Lucida Sans" w:hAnsi="Lucida Sans"/>
          <w:bCs/>
          <w:sz w:val="24"/>
          <w:szCs w:val="24"/>
          <w:lang w:val="es-VE"/>
        </w:rPr>
      </w:pPr>
      <w:r w:rsidRPr="008932D9">
        <w:rPr>
          <w:rFonts w:ascii="Lucida Sans" w:hAnsi="Lucida Sans"/>
          <w:bCs/>
          <w:sz w:val="24"/>
          <w:szCs w:val="24"/>
          <w:lang w:val="es-VE"/>
        </w:rPr>
        <w:t>La prevención implica más acciones de aplicación individual. La promoción implica, por su parte más acciones colectivas.</w:t>
      </w:r>
    </w:p>
    <w:p w:rsidR="00B626A6" w:rsidRPr="008932D9" w:rsidRDefault="00B626A6" w:rsidP="008538F1">
      <w:pPr>
        <w:numPr>
          <w:ilvl w:val="0"/>
          <w:numId w:val="6"/>
        </w:numPr>
        <w:spacing w:line="360" w:lineRule="auto"/>
        <w:jc w:val="left"/>
        <w:rPr>
          <w:rFonts w:ascii="Lucida Sans" w:hAnsi="Lucida Sans"/>
          <w:bCs/>
          <w:sz w:val="24"/>
          <w:szCs w:val="24"/>
          <w:lang w:val="es-VE"/>
        </w:rPr>
      </w:pPr>
      <w:r w:rsidRPr="008932D9">
        <w:rPr>
          <w:rFonts w:ascii="Lucida Sans" w:hAnsi="Lucida Sans"/>
          <w:bCs/>
          <w:sz w:val="24"/>
          <w:szCs w:val="24"/>
          <w:lang w:val="es-VE"/>
        </w:rPr>
        <w:t>En la prevención el control eminentemente técnico de la acción sanitaria permanece en el agente de salud. En la promoción el control se transfiere enteramente a la comunidad y no solo es de carácter técnico sino también político.</w:t>
      </w:r>
    </w:p>
    <w:p w:rsidR="000015C8" w:rsidRPr="008932D9" w:rsidRDefault="000015C8" w:rsidP="008538F1">
      <w:pPr>
        <w:spacing w:before="240" w:line="360" w:lineRule="auto"/>
        <w:rPr>
          <w:rFonts w:ascii="Lucida Sans" w:hAnsi="Lucida Sans"/>
          <w:bCs/>
          <w:sz w:val="24"/>
          <w:szCs w:val="24"/>
          <w:lang w:val="es-VE"/>
        </w:rPr>
      </w:pPr>
    </w:p>
    <w:p w:rsidR="00E616AB" w:rsidRPr="008932D9" w:rsidRDefault="00E616AB" w:rsidP="008538F1">
      <w:pPr>
        <w:spacing w:line="360" w:lineRule="auto"/>
        <w:rPr>
          <w:rFonts w:ascii="Lucida Sans" w:hAnsi="Lucida Sans"/>
          <w:b/>
          <w:bCs/>
          <w:sz w:val="24"/>
          <w:szCs w:val="24"/>
          <w:lang w:val="es-VE"/>
        </w:rPr>
      </w:pPr>
      <w:r w:rsidRPr="008932D9">
        <w:rPr>
          <w:rFonts w:ascii="Lucida Sans" w:hAnsi="Lucida Sans"/>
          <w:b/>
          <w:bCs/>
          <w:sz w:val="24"/>
          <w:szCs w:val="24"/>
          <w:lang w:val="es-VE"/>
        </w:rPr>
        <w:br w:type="page"/>
      </w:r>
    </w:p>
    <w:p w:rsidR="00B626A6" w:rsidRPr="008932D9" w:rsidRDefault="000015C8" w:rsidP="008538F1">
      <w:pPr>
        <w:spacing w:before="240" w:line="360" w:lineRule="auto"/>
        <w:jc w:val="center"/>
        <w:rPr>
          <w:rFonts w:ascii="Lucida Sans" w:hAnsi="Lucida Sans"/>
          <w:b/>
          <w:bCs/>
          <w:sz w:val="36"/>
          <w:szCs w:val="36"/>
          <w:u w:val="single"/>
          <w:lang w:val="es-VE"/>
        </w:rPr>
      </w:pPr>
      <w:r w:rsidRPr="008932D9">
        <w:rPr>
          <w:rFonts w:ascii="Lucida Sans" w:hAnsi="Lucida Sans"/>
          <w:b/>
          <w:bCs/>
          <w:sz w:val="36"/>
          <w:szCs w:val="36"/>
          <w:u w:val="single"/>
          <w:lang w:val="es-VE"/>
        </w:rPr>
        <w:lastRenderedPageBreak/>
        <w:t>CARTA DE OTTAWA</w:t>
      </w:r>
    </w:p>
    <w:p w:rsidR="00B626A6" w:rsidRPr="008932D9" w:rsidRDefault="00B626A6" w:rsidP="008538F1">
      <w:pPr>
        <w:spacing w:before="240" w:line="360" w:lineRule="auto"/>
        <w:ind w:firstLine="708"/>
        <w:rPr>
          <w:rFonts w:ascii="Lucida Sans" w:hAnsi="Lucida Sans"/>
          <w:bCs/>
          <w:sz w:val="24"/>
          <w:szCs w:val="24"/>
          <w:lang w:val="es-VE"/>
        </w:rPr>
      </w:pPr>
      <w:r w:rsidRPr="008932D9">
        <w:rPr>
          <w:rFonts w:ascii="Lucida Sans" w:hAnsi="Lucida Sans"/>
          <w:bCs/>
          <w:sz w:val="24"/>
          <w:szCs w:val="24"/>
          <w:lang w:val="es-VE"/>
        </w:rPr>
        <w:t xml:space="preserve">La primera Conferencia Internacional sobre </w:t>
      </w:r>
      <w:smartTag w:uri="urn:schemas-microsoft-com:office:smarttags" w:element="PersonName">
        <w:smartTagPr>
          <w:attr w:name="ProductID" w:val="La Promoci￳n"/>
        </w:smartTagPr>
        <w:r w:rsidRPr="008932D9">
          <w:rPr>
            <w:rFonts w:ascii="Lucida Sans" w:hAnsi="Lucida Sans"/>
            <w:bCs/>
            <w:sz w:val="24"/>
            <w:szCs w:val="24"/>
            <w:lang w:val="es-VE"/>
          </w:rPr>
          <w:t>la Promoción</w:t>
        </w:r>
      </w:smartTag>
      <w:r w:rsidRPr="008932D9">
        <w:rPr>
          <w:rFonts w:ascii="Lucida Sans" w:hAnsi="Lucida Sans"/>
          <w:bCs/>
          <w:sz w:val="24"/>
          <w:szCs w:val="24"/>
          <w:lang w:val="es-VE"/>
        </w:rPr>
        <w:t xml:space="preserve"> de </w:t>
      </w:r>
      <w:smartTag w:uri="urn:schemas-microsoft-com:office:smarttags" w:element="PersonName">
        <w:smartTagPr>
          <w:attr w:name="ProductID" w:val="la Salud"/>
        </w:smartTagPr>
        <w:r w:rsidRPr="008932D9">
          <w:rPr>
            <w:rFonts w:ascii="Lucida Sans" w:hAnsi="Lucida Sans"/>
            <w:bCs/>
            <w:sz w:val="24"/>
            <w:szCs w:val="24"/>
            <w:lang w:val="es-VE"/>
          </w:rPr>
          <w:t>la Salud</w:t>
        </w:r>
      </w:smartTag>
      <w:r w:rsidRPr="008932D9">
        <w:rPr>
          <w:rFonts w:ascii="Lucida Sans" w:hAnsi="Lucida Sans"/>
          <w:bCs/>
          <w:sz w:val="24"/>
          <w:szCs w:val="24"/>
          <w:lang w:val="es-VE"/>
        </w:rPr>
        <w:t xml:space="preserve"> reunida en</w:t>
      </w:r>
      <w:r w:rsidR="000015C8" w:rsidRPr="008932D9">
        <w:rPr>
          <w:rFonts w:ascii="Lucida Sans" w:hAnsi="Lucida Sans"/>
          <w:bCs/>
          <w:sz w:val="24"/>
          <w:szCs w:val="24"/>
          <w:lang w:val="es-VE"/>
        </w:rPr>
        <w:t xml:space="preserve"> </w:t>
      </w:r>
      <w:r w:rsidRPr="008932D9">
        <w:rPr>
          <w:rFonts w:ascii="Lucida Sans" w:hAnsi="Lucida Sans"/>
          <w:bCs/>
          <w:sz w:val="24"/>
          <w:szCs w:val="24"/>
          <w:lang w:val="es-VE"/>
        </w:rPr>
        <w:t>Ottawa el día 21 de noviembre de 1986 emite la presente CARTA dirigida a la consecución del objetivo "Salud para Todos en el año 2000."</w:t>
      </w:r>
    </w:p>
    <w:p w:rsidR="00B626A6" w:rsidRPr="008932D9" w:rsidRDefault="00B626A6" w:rsidP="008538F1">
      <w:pPr>
        <w:spacing w:before="240" w:line="360" w:lineRule="auto"/>
        <w:rPr>
          <w:rFonts w:ascii="Lucida Sans" w:hAnsi="Lucida Sans"/>
          <w:bCs/>
          <w:sz w:val="28"/>
          <w:szCs w:val="28"/>
          <w:u w:val="single"/>
          <w:lang w:val="es-VE"/>
        </w:rPr>
      </w:pPr>
      <w:r w:rsidRPr="008932D9">
        <w:rPr>
          <w:rFonts w:ascii="Lucida Sans" w:hAnsi="Lucida Sans"/>
          <w:bCs/>
          <w:sz w:val="28"/>
          <w:szCs w:val="28"/>
          <w:u w:val="single"/>
          <w:lang w:val="es-VE"/>
        </w:rPr>
        <w:t>PROMOCION DE LA SALUD</w:t>
      </w:r>
    </w:p>
    <w:p w:rsidR="00B626A6" w:rsidRPr="008932D9" w:rsidRDefault="00B626A6" w:rsidP="008538F1">
      <w:pPr>
        <w:spacing w:before="240" w:line="360" w:lineRule="auto"/>
        <w:ind w:firstLine="708"/>
        <w:rPr>
          <w:rFonts w:ascii="Lucida Sans" w:hAnsi="Lucida Sans"/>
          <w:bCs/>
          <w:sz w:val="24"/>
          <w:szCs w:val="24"/>
          <w:lang w:val="es-VE"/>
        </w:rPr>
      </w:pPr>
      <w:r w:rsidRPr="008932D9">
        <w:rPr>
          <w:rFonts w:ascii="Lucida Sans" w:hAnsi="Lucida Sans"/>
          <w:bCs/>
          <w:sz w:val="24"/>
          <w:szCs w:val="24"/>
          <w:lang w:val="es-VE"/>
        </w:rPr>
        <w:t>La promoción de la salud consiste en proporcionar a los pueblos los medios necesarios para mejorar su salud y ejercer un mayor control sobre la misma. Para alcanzar un estado adecuado de bienestar físico, mental y social un individuo o grupo debe ser capaz de identificar y realizar sus aspiraciones, de satisfacer sus necesidades y de cambiar o adaptarse al medio ambiente.</w:t>
      </w:r>
    </w:p>
    <w:p w:rsidR="00B626A6" w:rsidRPr="008932D9" w:rsidRDefault="000015C8" w:rsidP="008538F1">
      <w:pPr>
        <w:autoSpaceDE w:val="0"/>
        <w:autoSpaceDN w:val="0"/>
        <w:adjustRightInd w:val="0"/>
        <w:spacing w:before="240" w:line="360" w:lineRule="auto"/>
        <w:rPr>
          <w:rFonts w:ascii="Lucida Sans" w:hAnsi="Lucida Sans"/>
          <w:bCs/>
          <w:sz w:val="28"/>
          <w:szCs w:val="28"/>
          <w:u w:val="single"/>
          <w:lang w:val="es-VE"/>
        </w:rPr>
      </w:pPr>
      <w:r w:rsidRPr="008932D9">
        <w:rPr>
          <w:rFonts w:ascii="Lucida Sans" w:hAnsi="Lucida Sans"/>
          <w:bCs/>
          <w:sz w:val="28"/>
          <w:szCs w:val="28"/>
          <w:u w:val="single"/>
          <w:lang w:val="es-VE"/>
        </w:rPr>
        <w:t>PRERREQUISITOS PARA LA SALUD</w:t>
      </w:r>
    </w:p>
    <w:p w:rsidR="00B626A6" w:rsidRPr="008932D9" w:rsidRDefault="00B626A6" w:rsidP="008538F1">
      <w:pPr>
        <w:autoSpaceDE w:val="0"/>
        <w:autoSpaceDN w:val="0"/>
        <w:adjustRightInd w:val="0"/>
        <w:spacing w:before="240" w:line="360" w:lineRule="auto"/>
        <w:ind w:firstLine="708"/>
        <w:rPr>
          <w:rFonts w:ascii="Lucida Sans" w:hAnsi="Lucida Sans"/>
          <w:sz w:val="24"/>
          <w:szCs w:val="24"/>
          <w:lang w:val="es-VE"/>
        </w:rPr>
      </w:pPr>
      <w:r w:rsidRPr="008932D9">
        <w:rPr>
          <w:rFonts w:ascii="Lucida Sans" w:hAnsi="Lucida Sans"/>
          <w:sz w:val="24"/>
          <w:szCs w:val="24"/>
          <w:lang w:val="es-VE"/>
        </w:rPr>
        <w:t xml:space="preserve">Las condiciones y requisitos para la salud son: la paz, la educación, la vivienda. </w:t>
      </w:r>
      <w:proofErr w:type="gramStart"/>
      <w:r w:rsidRPr="008932D9">
        <w:rPr>
          <w:rFonts w:ascii="Lucida Sans" w:hAnsi="Lucida Sans"/>
          <w:sz w:val="24"/>
          <w:szCs w:val="24"/>
          <w:lang w:val="es-VE"/>
        </w:rPr>
        <w:t>la</w:t>
      </w:r>
      <w:proofErr w:type="gramEnd"/>
      <w:r w:rsidRPr="008932D9">
        <w:rPr>
          <w:rFonts w:ascii="Lucida Sans" w:hAnsi="Lucida Sans"/>
          <w:sz w:val="24"/>
          <w:szCs w:val="24"/>
          <w:lang w:val="es-VE"/>
        </w:rPr>
        <w:t xml:space="preserve"> alimentación, la renta, un ecosistema estable, la justicia social y la equidad. Cualquier mejora de la salud ha de basarse necesariamente en estos prerrequisitos.</w:t>
      </w:r>
    </w:p>
    <w:p w:rsidR="00B626A6" w:rsidRPr="008932D9" w:rsidRDefault="000015C8" w:rsidP="008538F1">
      <w:pPr>
        <w:spacing w:before="240" w:line="360" w:lineRule="auto"/>
        <w:rPr>
          <w:rFonts w:ascii="Lucida Sans" w:hAnsi="Lucida Sans"/>
          <w:bCs/>
          <w:sz w:val="28"/>
          <w:szCs w:val="28"/>
          <w:u w:val="single"/>
          <w:lang w:val="es-VE"/>
        </w:rPr>
      </w:pPr>
      <w:r w:rsidRPr="008932D9">
        <w:rPr>
          <w:rFonts w:ascii="Lucida Sans" w:hAnsi="Lucida Sans"/>
          <w:bCs/>
          <w:sz w:val="28"/>
          <w:szCs w:val="28"/>
          <w:u w:val="single"/>
          <w:lang w:val="es-VE"/>
        </w:rPr>
        <w:t>PROMOCIONAR EL CONCEPTO</w:t>
      </w:r>
    </w:p>
    <w:p w:rsidR="00B626A6" w:rsidRPr="008932D9" w:rsidRDefault="00B626A6" w:rsidP="008538F1">
      <w:pPr>
        <w:spacing w:before="240" w:line="360" w:lineRule="auto"/>
        <w:ind w:firstLine="708"/>
        <w:rPr>
          <w:rFonts w:ascii="Lucida Sans" w:hAnsi="Lucida Sans"/>
          <w:bCs/>
          <w:sz w:val="24"/>
          <w:szCs w:val="24"/>
          <w:lang w:val="es-VE"/>
        </w:rPr>
      </w:pPr>
      <w:r w:rsidRPr="008932D9">
        <w:rPr>
          <w:rFonts w:ascii="Lucida Sans" w:hAnsi="Lucida Sans"/>
          <w:bCs/>
          <w:sz w:val="24"/>
          <w:szCs w:val="24"/>
          <w:lang w:val="es-VE"/>
        </w:rPr>
        <w:t>Una buena salud es el mejor recurso para el progreso personal, económico y social y una dimensión importante de la calidad de la vida. Los factores políticos, económicos, sociales, culturales, de medio ambiente, de conducta y biológicos pueden intervenir bien en favor o en detrimento de la salud.</w:t>
      </w:r>
    </w:p>
    <w:p w:rsidR="00B626A6" w:rsidRPr="008932D9" w:rsidRDefault="000015C8" w:rsidP="008538F1">
      <w:pPr>
        <w:spacing w:before="240" w:line="360" w:lineRule="auto"/>
        <w:rPr>
          <w:rFonts w:ascii="Lucida Sans" w:hAnsi="Lucida Sans"/>
          <w:bCs/>
          <w:sz w:val="28"/>
          <w:szCs w:val="28"/>
          <w:u w:val="single"/>
          <w:lang w:val="es-VE"/>
        </w:rPr>
      </w:pPr>
      <w:r w:rsidRPr="008932D9">
        <w:rPr>
          <w:rFonts w:ascii="Lucida Sans" w:hAnsi="Lucida Sans"/>
          <w:bCs/>
          <w:sz w:val="28"/>
          <w:szCs w:val="28"/>
          <w:u w:val="single"/>
          <w:lang w:val="es-VE"/>
        </w:rPr>
        <w:t>PROMOCIONAR LOS MEDIOS</w:t>
      </w:r>
    </w:p>
    <w:p w:rsidR="00B626A6" w:rsidRPr="008932D9" w:rsidRDefault="00B626A6" w:rsidP="008538F1">
      <w:pPr>
        <w:spacing w:before="240" w:line="360" w:lineRule="auto"/>
        <w:ind w:firstLine="708"/>
        <w:rPr>
          <w:rFonts w:ascii="Lucida Sans" w:hAnsi="Lucida Sans"/>
          <w:sz w:val="24"/>
          <w:szCs w:val="24"/>
          <w:lang w:val="es-VE"/>
        </w:rPr>
      </w:pPr>
      <w:r w:rsidRPr="008932D9">
        <w:rPr>
          <w:rFonts w:ascii="Lucida Sans" w:hAnsi="Lucida Sans"/>
          <w:bCs/>
          <w:sz w:val="24"/>
          <w:szCs w:val="24"/>
          <w:lang w:val="es-VE"/>
        </w:rPr>
        <w:t xml:space="preserve">La promoción de la salud se centra en alcanzar la equidad sanitaria. Su acción se dirige a reducir las diferencias en el estado actual de la salud y a </w:t>
      </w:r>
      <w:r w:rsidRPr="008932D9">
        <w:rPr>
          <w:rFonts w:ascii="Lucida Sans" w:hAnsi="Lucida Sans"/>
          <w:bCs/>
          <w:sz w:val="24"/>
          <w:szCs w:val="24"/>
          <w:lang w:val="es-VE"/>
        </w:rPr>
        <w:lastRenderedPageBreak/>
        <w:t xml:space="preserve">asegurar la igualdad de oportunidades y proporcionar los medios que permitan a toda la población desarrollar al máximo su salud potencial. </w:t>
      </w:r>
      <w:r w:rsidRPr="008932D9">
        <w:rPr>
          <w:rFonts w:ascii="Lucida Sans" w:hAnsi="Lucida Sans"/>
          <w:sz w:val="24"/>
          <w:szCs w:val="24"/>
          <w:lang w:val="es-VE"/>
        </w:rPr>
        <w:t>Las gentes no podrán alcanzar su plena salud potencial a menos</w:t>
      </w:r>
      <w:r w:rsidRPr="008932D9">
        <w:rPr>
          <w:rFonts w:ascii="Lucida Sans" w:hAnsi="Lucida Sans"/>
          <w:bCs/>
          <w:sz w:val="24"/>
          <w:szCs w:val="24"/>
          <w:lang w:val="es-VE"/>
        </w:rPr>
        <w:t xml:space="preserve"> </w:t>
      </w:r>
      <w:r w:rsidRPr="008932D9">
        <w:rPr>
          <w:rFonts w:ascii="Lucida Sans" w:hAnsi="Lucida Sans"/>
          <w:sz w:val="24"/>
          <w:szCs w:val="24"/>
          <w:lang w:val="es-VE"/>
        </w:rPr>
        <w:t>que sean capaces de asumir el control de todo lo que determine su estado de salud. Esto se aplica igualmente</w:t>
      </w:r>
      <w:r w:rsidRPr="008932D9">
        <w:rPr>
          <w:rFonts w:ascii="Lucida Sans" w:hAnsi="Lucida Sans"/>
          <w:bCs/>
          <w:sz w:val="24"/>
          <w:szCs w:val="24"/>
          <w:lang w:val="es-VE"/>
        </w:rPr>
        <w:t xml:space="preserve"> </w:t>
      </w:r>
      <w:r w:rsidRPr="008932D9">
        <w:rPr>
          <w:rFonts w:ascii="Lucida Sans" w:hAnsi="Lucida Sans"/>
          <w:sz w:val="24"/>
          <w:szCs w:val="24"/>
          <w:lang w:val="es-VE"/>
        </w:rPr>
        <w:t>a hombres y mujeres.</w:t>
      </w:r>
    </w:p>
    <w:p w:rsidR="00B626A6" w:rsidRPr="008932D9" w:rsidRDefault="000015C8" w:rsidP="008538F1">
      <w:pPr>
        <w:autoSpaceDE w:val="0"/>
        <w:autoSpaceDN w:val="0"/>
        <w:adjustRightInd w:val="0"/>
        <w:spacing w:before="240" w:line="360" w:lineRule="auto"/>
        <w:rPr>
          <w:rFonts w:ascii="Lucida Sans" w:hAnsi="Lucida Sans"/>
          <w:bCs/>
          <w:sz w:val="28"/>
          <w:szCs w:val="28"/>
          <w:u w:val="single"/>
          <w:lang w:val="es-VE"/>
        </w:rPr>
      </w:pPr>
      <w:r w:rsidRPr="008932D9">
        <w:rPr>
          <w:rFonts w:ascii="Lucida Sans" w:hAnsi="Lucida Sans"/>
          <w:bCs/>
          <w:sz w:val="28"/>
          <w:szCs w:val="28"/>
          <w:u w:val="single"/>
          <w:lang w:val="es-VE"/>
        </w:rPr>
        <w:t>ACTUAR COMO MEDIADOR</w:t>
      </w:r>
    </w:p>
    <w:p w:rsidR="00B626A6" w:rsidRPr="008932D9" w:rsidRDefault="00B626A6" w:rsidP="008538F1">
      <w:pPr>
        <w:autoSpaceDE w:val="0"/>
        <w:autoSpaceDN w:val="0"/>
        <w:adjustRightInd w:val="0"/>
        <w:spacing w:before="240" w:line="360" w:lineRule="auto"/>
        <w:ind w:firstLine="708"/>
        <w:rPr>
          <w:rFonts w:ascii="Lucida Sans" w:hAnsi="Lucida Sans"/>
          <w:sz w:val="24"/>
          <w:szCs w:val="24"/>
          <w:lang w:val="es-VE"/>
        </w:rPr>
      </w:pPr>
      <w:r w:rsidRPr="008932D9">
        <w:rPr>
          <w:rFonts w:ascii="Lucida Sans" w:hAnsi="Lucida Sans"/>
          <w:sz w:val="24"/>
          <w:szCs w:val="24"/>
          <w:lang w:val="es-VE"/>
        </w:rPr>
        <w:t>El sector sanitario no puede por sí mismo proporcionar las condiciones previas ni asegurar las perspectivas favorables para la salud y exige la acción coordinada de todos los implicados: los gobiernos, los sectores sanitarios y otros sectores sociales y económicos, las organizaciones benéficas, las autoridades locales, la industria y los medios de comunicación.</w:t>
      </w:r>
    </w:p>
    <w:p w:rsidR="00B626A6" w:rsidRPr="008932D9" w:rsidRDefault="000015C8" w:rsidP="008538F1">
      <w:pPr>
        <w:autoSpaceDE w:val="0"/>
        <w:autoSpaceDN w:val="0"/>
        <w:adjustRightInd w:val="0"/>
        <w:spacing w:before="240" w:line="360" w:lineRule="auto"/>
        <w:rPr>
          <w:rFonts w:ascii="Lucida Sans" w:hAnsi="Lucida Sans"/>
          <w:bCs/>
          <w:iCs/>
          <w:sz w:val="28"/>
          <w:szCs w:val="28"/>
          <w:u w:val="single"/>
          <w:lang w:val="es-VE"/>
        </w:rPr>
      </w:pPr>
      <w:r w:rsidRPr="008932D9">
        <w:rPr>
          <w:rFonts w:ascii="Lucida Sans" w:hAnsi="Lucida Sans"/>
          <w:bCs/>
          <w:iCs/>
          <w:sz w:val="28"/>
          <w:szCs w:val="28"/>
          <w:u w:val="single"/>
          <w:lang w:val="es-VE"/>
        </w:rPr>
        <w:t xml:space="preserve">IMPLICACIONES DE </w:t>
      </w:r>
      <w:smartTag w:uri="urn:schemas-microsoft-com:office:smarttags" w:element="PersonName">
        <w:smartTagPr>
          <w:attr w:name="ProductID" w:val="LA PARTICIPACIￓN ACTIVA"/>
        </w:smartTagPr>
        <w:r w:rsidR="00B626A6" w:rsidRPr="008932D9">
          <w:rPr>
            <w:rFonts w:ascii="Lucida Sans" w:hAnsi="Lucida Sans"/>
            <w:bCs/>
            <w:iCs/>
            <w:sz w:val="28"/>
            <w:szCs w:val="28"/>
            <w:u w:val="single"/>
            <w:lang w:val="es-VE"/>
          </w:rPr>
          <w:t>LA PARTICIPACIÓN ACTIVA</w:t>
        </w:r>
      </w:smartTag>
      <w:r w:rsidR="00B626A6" w:rsidRPr="008932D9">
        <w:rPr>
          <w:rFonts w:ascii="Lucida Sans" w:hAnsi="Lucida Sans"/>
          <w:bCs/>
          <w:iCs/>
          <w:sz w:val="28"/>
          <w:szCs w:val="28"/>
          <w:u w:val="single"/>
          <w:lang w:val="es-VE"/>
        </w:rPr>
        <w:t xml:space="preserve"> EN </w:t>
      </w:r>
      <w:smartTag w:uri="urn:schemas-microsoft-com:office:smarttags" w:element="PersonName">
        <w:smartTagPr>
          <w:attr w:name="ProductID" w:val="LA PROMOCIￓN DE"/>
        </w:smartTagPr>
        <w:r w:rsidR="00B626A6" w:rsidRPr="008932D9">
          <w:rPr>
            <w:rFonts w:ascii="Lucida Sans" w:hAnsi="Lucida Sans"/>
            <w:bCs/>
            <w:iCs/>
            <w:sz w:val="28"/>
            <w:szCs w:val="28"/>
            <w:u w:val="single"/>
            <w:lang w:val="es-VE"/>
          </w:rPr>
          <w:t>LA PROMOCIÓN DE</w:t>
        </w:r>
      </w:smartTag>
      <w:r w:rsidR="00B626A6" w:rsidRPr="008932D9">
        <w:rPr>
          <w:rFonts w:ascii="Lucida Sans" w:hAnsi="Lucida Sans"/>
          <w:bCs/>
          <w:iCs/>
          <w:sz w:val="28"/>
          <w:szCs w:val="28"/>
          <w:u w:val="single"/>
          <w:lang w:val="es-VE"/>
        </w:rPr>
        <w:t xml:space="preserve"> </w:t>
      </w:r>
      <w:smartTag w:uri="urn:schemas-microsoft-com:office:smarttags" w:element="PersonName">
        <w:smartTagPr>
          <w:attr w:name="ProductID" w:val="LA SALUD IMPLICA"/>
        </w:smartTagPr>
        <w:r w:rsidR="00B626A6" w:rsidRPr="008932D9">
          <w:rPr>
            <w:rFonts w:ascii="Lucida Sans" w:hAnsi="Lucida Sans"/>
            <w:bCs/>
            <w:iCs/>
            <w:sz w:val="28"/>
            <w:szCs w:val="28"/>
            <w:u w:val="single"/>
            <w:lang w:val="es-VE"/>
          </w:rPr>
          <w:t>LA SALUD IMPLICA</w:t>
        </w:r>
      </w:smartTag>
      <w:r w:rsidR="00B626A6" w:rsidRPr="008932D9">
        <w:rPr>
          <w:rFonts w:ascii="Lucida Sans" w:hAnsi="Lucida Sans"/>
          <w:bCs/>
          <w:iCs/>
          <w:sz w:val="28"/>
          <w:szCs w:val="28"/>
          <w:u w:val="single"/>
          <w:lang w:val="es-VE"/>
        </w:rPr>
        <w:t>:</w:t>
      </w:r>
    </w:p>
    <w:p w:rsidR="00B626A6" w:rsidRPr="008932D9" w:rsidRDefault="00B626A6" w:rsidP="008538F1">
      <w:pPr>
        <w:pStyle w:val="Prrafodelista"/>
        <w:numPr>
          <w:ilvl w:val="0"/>
          <w:numId w:val="7"/>
        </w:numPr>
        <w:autoSpaceDE w:val="0"/>
        <w:autoSpaceDN w:val="0"/>
        <w:adjustRightInd w:val="0"/>
        <w:spacing w:before="240" w:line="360" w:lineRule="auto"/>
        <w:rPr>
          <w:rFonts w:ascii="Lucida Sans" w:hAnsi="Lucida Sans"/>
          <w:bCs/>
          <w:sz w:val="24"/>
          <w:szCs w:val="24"/>
          <w:lang w:val="es-VE"/>
        </w:rPr>
      </w:pPr>
      <w:r w:rsidRPr="008932D9">
        <w:rPr>
          <w:rFonts w:ascii="Lucida Sans" w:hAnsi="Lucida Sans"/>
          <w:bCs/>
          <w:sz w:val="24"/>
          <w:szCs w:val="24"/>
          <w:lang w:val="es-VE"/>
        </w:rPr>
        <w:t xml:space="preserve">La elaboración de una política </w:t>
      </w:r>
      <w:r w:rsidR="000015C8" w:rsidRPr="008932D9">
        <w:rPr>
          <w:rFonts w:ascii="Lucida Sans" w:hAnsi="Lucida Sans"/>
          <w:bCs/>
          <w:sz w:val="24"/>
          <w:szCs w:val="24"/>
          <w:lang w:val="es-VE"/>
        </w:rPr>
        <w:t>pública</w:t>
      </w:r>
      <w:r w:rsidRPr="008932D9">
        <w:rPr>
          <w:rFonts w:ascii="Lucida Sans" w:hAnsi="Lucida Sans"/>
          <w:bCs/>
          <w:sz w:val="24"/>
          <w:szCs w:val="24"/>
          <w:lang w:val="es-VE"/>
        </w:rPr>
        <w:t xml:space="preserve"> sana</w:t>
      </w:r>
    </w:p>
    <w:p w:rsidR="00B626A6" w:rsidRPr="008932D9" w:rsidRDefault="00B626A6" w:rsidP="008538F1">
      <w:pPr>
        <w:autoSpaceDE w:val="0"/>
        <w:autoSpaceDN w:val="0"/>
        <w:adjustRightInd w:val="0"/>
        <w:spacing w:before="240" w:line="360" w:lineRule="auto"/>
        <w:ind w:firstLine="708"/>
        <w:rPr>
          <w:rFonts w:ascii="Lucida Sans" w:hAnsi="Lucida Sans"/>
          <w:sz w:val="24"/>
          <w:szCs w:val="24"/>
          <w:lang w:val="es-VE"/>
        </w:rPr>
      </w:pPr>
      <w:r w:rsidRPr="008932D9">
        <w:rPr>
          <w:rFonts w:ascii="Lucida Sans" w:hAnsi="Lucida Sans"/>
          <w:sz w:val="24"/>
          <w:szCs w:val="24"/>
          <w:lang w:val="es-VE"/>
        </w:rPr>
        <w:t>Para promover la salud se debe ir más allá del mero cuidado de la misma. La salud ha de formar parte del orden del día de los responsables de la elaboración de los programas políticos, con objeto de hacerles tomar conciencia de las consecuencias que sus decisiones pueden tener para la salud y llevarles así a asumir la responsabilidad que tienen en este respecto.</w:t>
      </w:r>
    </w:p>
    <w:p w:rsidR="00B626A6" w:rsidRPr="008932D9" w:rsidRDefault="00B626A6" w:rsidP="008538F1">
      <w:pPr>
        <w:spacing w:before="240" w:line="360" w:lineRule="auto"/>
        <w:ind w:firstLine="708"/>
        <w:rPr>
          <w:rFonts w:ascii="Lucida Sans" w:hAnsi="Lucida Sans"/>
          <w:bCs/>
          <w:sz w:val="24"/>
          <w:szCs w:val="24"/>
          <w:lang w:val="es-VE"/>
        </w:rPr>
      </w:pPr>
      <w:r w:rsidRPr="008932D9">
        <w:rPr>
          <w:rFonts w:ascii="Lucida Sans" w:hAnsi="Lucida Sans"/>
          <w:bCs/>
          <w:sz w:val="24"/>
          <w:szCs w:val="24"/>
          <w:lang w:val="es-VE"/>
        </w:rPr>
        <w:t>La acción conjunta contribuye a asegurar la existencia de bienes y servicios sanos y seguros, una mayor higiene de los servicios públicos y de un medio ambiente más grato y limpio.</w:t>
      </w:r>
    </w:p>
    <w:p w:rsidR="00B626A6" w:rsidRPr="008932D9" w:rsidRDefault="00B626A6" w:rsidP="008538F1">
      <w:pPr>
        <w:autoSpaceDE w:val="0"/>
        <w:autoSpaceDN w:val="0"/>
        <w:adjustRightInd w:val="0"/>
        <w:spacing w:before="240" w:line="360" w:lineRule="auto"/>
        <w:ind w:firstLine="708"/>
        <w:rPr>
          <w:rFonts w:ascii="Lucida Sans" w:hAnsi="Lucida Sans"/>
          <w:sz w:val="24"/>
          <w:szCs w:val="24"/>
          <w:lang w:val="es-VE"/>
        </w:rPr>
      </w:pPr>
      <w:r w:rsidRPr="008932D9">
        <w:rPr>
          <w:rFonts w:ascii="Lucida Sans" w:hAnsi="Lucida Sans"/>
          <w:sz w:val="24"/>
          <w:szCs w:val="24"/>
          <w:lang w:val="es-VE"/>
        </w:rPr>
        <w:t xml:space="preserve">Requiere que se identifiquen y eliminen los obstáculos que impidan la adopción de medidas políticas que favorezcan la salud en aquellos sectores no directamente implicados en la misma. El objetivo debe ser conseguir que la </w:t>
      </w:r>
      <w:r w:rsidRPr="008932D9">
        <w:rPr>
          <w:rFonts w:ascii="Lucida Sans" w:hAnsi="Lucida Sans"/>
          <w:sz w:val="24"/>
          <w:szCs w:val="24"/>
          <w:lang w:val="es-VE"/>
        </w:rPr>
        <w:lastRenderedPageBreak/>
        <w:t>opción más saludable sea también la más fácil de hacer para los responsables de la elaboración de los programas.</w:t>
      </w:r>
    </w:p>
    <w:p w:rsidR="00B626A6" w:rsidRPr="008932D9" w:rsidRDefault="00B626A6" w:rsidP="008538F1">
      <w:pPr>
        <w:pStyle w:val="Prrafodelista"/>
        <w:numPr>
          <w:ilvl w:val="0"/>
          <w:numId w:val="7"/>
        </w:numPr>
        <w:spacing w:before="240" w:line="360" w:lineRule="auto"/>
        <w:rPr>
          <w:rFonts w:ascii="Lucida Sans" w:hAnsi="Lucida Sans"/>
          <w:bCs/>
          <w:sz w:val="24"/>
          <w:szCs w:val="24"/>
          <w:lang w:val="es-VE"/>
        </w:rPr>
      </w:pPr>
      <w:r w:rsidRPr="008932D9">
        <w:rPr>
          <w:rFonts w:ascii="Lucida Sans" w:hAnsi="Lucida Sans"/>
          <w:bCs/>
          <w:sz w:val="24"/>
          <w:szCs w:val="24"/>
          <w:lang w:val="es-VE"/>
        </w:rPr>
        <w:t>La creación de ambientes favorables</w:t>
      </w:r>
    </w:p>
    <w:p w:rsidR="00B626A6" w:rsidRPr="008932D9" w:rsidRDefault="00B626A6" w:rsidP="008538F1">
      <w:pPr>
        <w:autoSpaceDE w:val="0"/>
        <w:autoSpaceDN w:val="0"/>
        <w:adjustRightInd w:val="0"/>
        <w:spacing w:before="240" w:line="360" w:lineRule="auto"/>
        <w:ind w:firstLine="708"/>
        <w:rPr>
          <w:rFonts w:ascii="Lucida Sans" w:hAnsi="Lucida Sans"/>
          <w:sz w:val="24"/>
          <w:szCs w:val="24"/>
          <w:lang w:val="es-VE"/>
        </w:rPr>
      </w:pPr>
      <w:r w:rsidRPr="008932D9">
        <w:rPr>
          <w:rFonts w:ascii="Lucida Sans" w:hAnsi="Lucida Sans"/>
          <w:sz w:val="24"/>
          <w:szCs w:val="24"/>
          <w:lang w:val="es-VE"/>
        </w:rPr>
        <w:t>Se debe poner de relieve que la conservación de los recursos naturales en todo el mundo es una responsabilidad mundial.</w:t>
      </w:r>
    </w:p>
    <w:p w:rsidR="00B626A6" w:rsidRPr="008932D9" w:rsidRDefault="00B626A6" w:rsidP="008538F1">
      <w:pPr>
        <w:autoSpaceDE w:val="0"/>
        <w:autoSpaceDN w:val="0"/>
        <w:adjustRightInd w:val="0"/>
        <w:spacing w:before="240" w:line="360" w:lineRule="auto"/>
        <w:ind w:firstLine="708"/>
        <w:rPr>
          <w:rFonts w:ascii="Lucida Sans" w:hAnsi="Lucida Sans"/>
          <w:sz w:val="24"/>
          <w:szCs w:val="24"/>
          <w:lang w:val="es-VE"/>
        </w:rPr>
      </w:pPr>
      <w:r w:rsidRPr="008932D9">
        <w:rPr>
          <w:rFonts w:ascii="Lucida Sans" w:hAnsi="Lucida Sans"/>
          <w:sz w:val="24"/>
          <w:szCs w:val="24"/>
          <w:lang w:val="es-VE"/>
        </w:rPr>
        <w:t>La promoción de la salud genera condiciones de trabajo y de vidas gratificantes, agradables, seguras y estimulantes.</w:t>
      </w:r>
    </w:p>
    <w:p w:rsidR="00B626A6" w:rsidRPr="008932D9" w:rsidRDefault="00B626A6" w:rsidP="008538F1">
      <w:pPr>
        <w:autoSpaceDE w:val="0"/>
        <w:autoSpaceDN w:val="0"/>
        <w:adjustRightInd w:val="0"/>
        <w:spacing w:before="240" w:line="360" w:lineRule="auto"/>
        <w:ind w:firstLine="708"/>
        <w:rPr>
          <w:rFonts w:ascii="Lucida Sans" w:hAnsi="Lucida Sans"/>
          <w:sz w:val="24"/>
          <w:szCs w:val="24"/>
          <w:lang w:val="es-VE"/>
        </w:rPr>
      </w:pPr>
      <w:r w:rsidRPr="008932D9">
        <w:rPr>
          <w:rFonts w:ascii="Lucida Sans" w:hAnsi="Lucida Sans"/>
          <w:sz w:val="24"/>
          <w:szCs w:val="24"/>
          <w:lang w:val="es-VE"/>
        </w:rPr>
        <w:t>Es esencial que se realice una evaluación sistemática del impacto que los cambios del medio ambiente producen en la salud, particularmente en los sectores de la tecnología, el trabajo, la energía, la producción y el urbanismo.</w:t>
      </w:r>
    </w:p>
    <w:p w:rsidR="00B626A6" w:rsidRPr="008932D9" w:rsidRDefault="00B626A6" w:rsidP="008538F1">
      <w:pPr>
        <w:autoSpaceDE w:val="0"/>
        <w:autoSpaceDN w:val="0"/>
        <w:adjustRightInd w:val="0"/>
        <w:spacing w:before="240" w:line="360" w:lineRule="auto"/>
        <w:rPr>
          <w:rFonts w:ascii="Lucida Sans" w:hAnsi="Lucida Sans"/>
          <w:sz w:val="24"/>
          <w:szCs w:val="24"/>
          <w:lang w:val="es-VE"/>
        </w:rPr>
      </w:pPr>
      <w:r w:rsidRPr="008932D9">
        <w:rPr>
          <w:rFonts w:ascii="Lucida Sans" w:hAnsi="Lucida Sans"/>
          <w:sz w:val="24"/>
          <w:szCs w:val="24"/>
          <w:lang w:val="es-VE"/>
        </w:rPr>
        <w:t>La protección tanto de los ambientes naturales como de los artificiales, y la conservación de los recursos naturales, debe formar parte de las prioridades de todas las estrategias de promoción de la salud.</w:t>
      </w:r>
    </w:p>
    <w:p w:rsidR="00B626A6" w:rsidRPr="008932D9" w:rsidRDefault="00B626A6" w:rsidP="008538F1">
      <w:pPr>
        <w:pStyle w:val="Prrafodelista"/>
        <w:numPr>
          <w:ilvl w:val="0"/>
          <w:numId w:val="7"/>
        </w:numPr>
        <w:autoSpaceDE w:val="0"/>
        <w:autoSpaceDN w:val="0"/>
        <w:adjustRightInd w:val="0"/>
        <w:spacing w:before="240" w:line="360" w:lineRule="auto"/>
        <w:rPr>
          <w:rFonts w:ascii="Lucida Sans" w:hAnsi="Lucida Sans"/>
          <w:bCs/>
          <w:sz w:val="24"/>
          <w:szCs w:val="24"/>
          <w:lang w:val="es-VE"/>
        </w:rPr>
      </w:pPr>
      <w:r w:rsidRPr="008932D9">
        <w:rPr>
          <w:rFonts w:ascii="Lucida Sans" w:hAnsi="Lucida Sans"/>
          <w:bCs/>
          <w:sz w:val="24"/>
          <w:szCs w:val="24"/>
          <w:lang w:val="es-VE"/>
        </w:rPr>
        <w:t>El reforzamiento de la acción comunitaria</w:t>
      </w:r>
    </w:p>
    <w:p w:rsidR="00B626A6" w:rsidRPr="008932D9" w:rsidRDefault="00B626A6" w:rsidP="008538F1">
      <w:pPr>
        <w:autoSpaceDE w:val="0"/>
        <w:autoSpaceDN w:val="0"/>
        <w:adjustRightInd w:val="0"/>
        <w:spacing w:before="240" w:line="360" w:lineRule="auto"/>
        <w:ind w:firstLine="708"/>
        <w:rPr>
          <w:rFonts w:ascii="Lucida Sans" w:hAnsi="Lucida Sans"/>
          <w:sz w:val="24"/>
          <w:szCs w:val="24"/>
          <w:lang w:val="es-VE"/>
        </w:rPr>
      </w:pPr>
      <w:r w:rsidRPr="008932D9">
        <w:rPr>
          <w:rFonts w:ascii="Lucida Sans" w:hAnsi="Lucida Sans"/>
          <w:sz w:val="24"/>
          <w:szCs w:val="24"/>
          <w:lang w:val="es-VE"/>
        </w:rPr>
        <w:t>La promoción de la salud radica en la participación efectiva y concreta de la comunidad en la fijación de prioridades, la toma de decisiones y la elaboración y puesta en marcha de estrategias de planificación para alcanzar un mejor nivel de salud.</w:t>
      </w:r>
    </w:p>
    <w:p w:rsidR="00B626A6" w:rsidRPr="008932D9" w:rsidRDefault="00B626A6" w:rsidP="008538F1">
      <w:pPr>
        <w:pStyle w:val="Prrafodelista"/>
        <w:numPr>
          <w:ilvl w:val="0"/>
          <w:numId w:val="7"/>
        </w:numPr>
        <w:autoSpaceDE w:val="0"/>
        <w:autoSpaceDN w:val="0"/>
        <w:adjustRightInd w:val="0"/>
        <w:spacing w:before="240" w:line="360" w:lineRule="auto"/>
        <w:rPr>
          <w:rFonts w:ascii="Lucida Sans" w:hAnsi="Lucida Sans"/>
          <w:bCs/>
          <w:sz w:val="24"/>
          <w:szCs w:val="24"/>
          <w:lang w:val="es-VE"/>
        </w:rPr>
      </w:pPr>
      <w:r w:rsidRPr="008932D9">
        <w:rPr>
          <w:rFonts w:ascii="Lucida Sans" w:hAnsi="Lucida Sans"/>
          <w:bCs/>
          <w:sz w:val="24"/>
          <w:szCs w:val="24"/>
          <w:lang w:val="es-VE"/>
        </w:rPr>
        <w:t>El desarrollo de las aptitudes personales</w:t>
      </w:r>
    </w:p>
    <w:p w:rsidR="00B626A6" w:rsidRPr="008932D9" w:rsidRDefault="00B626A6" w:rsidP="008538F1">
      <w:pPr>
        <w:autoSpaceDE w:val="0"/>
        <w:autoSpaceDN w:val="0"/>
        <w:adjustRightInd w:val="0"/>
        <w:spacing w:before="240" w:line="360" w:lineRule="auto"/>
        <w:ind w:firstLine="708"/>
        <w:rPr>
          <w:rFonts w:ascii="Lucida Sans" w:hAnsi="Lucida Sans"/>
          <w:sz w:val="24"/>
          <w:szCs w:val="24"/>
          <w:lang w:val="es-VE"/>
        </w:rPr>
      </w:pPr>
      <w:r w:rsidRPr="008932D9">
        <w:rPr>
          <w:rFonts w:ascii="Lucida Sans" w:hAnsi="Lucida Sans"/>
          <w:sz w:val="24"/>
          <w:szCs w:val="24"/>
          <w:lang w:val="es-VE"/>
        </w:rPr>
        <w:t xml:space="preserve">Es esencial proporcionar los medios para que, a lo largo de su vida, la población se prepare para las diferentes etapas de la misma y afronte las enfermedades y lesiones crónicas. Esto se ha de hacer posible a través de las escuelas, los hogares, los lugares de trabajo y el ámbito comunitario, en el sentido de que exista una participación activa por parte de las organizaciones </w:t>
      </w:r>
      <w:r w:rsidRPr="008932D9">
        <w:rPr>
          <w:rFonts w:ascii="Lucida Sans" w:hAnsi="Lucida Sans"/>
          <w:sz w:val="24"/>
          <w:szCs w:val="24"/>
          <w:lang w:val="es-VE"/>
        </w:rPr>
        <w:lastRenderedPageBreak/>
        <w:t>profesionales, comerciales y benéficas, orientada tanto hacia el exterior como hacia el interior de las instituciones mismas.</w:t>
      </w:r>
    </w:p>
    <w:p w:rsidR="00B626A6" w:rsidRPr="008932D9" w:rsidRDefault="00B626A6" w:rsidP="008538F1">
      <w:pPr>
        <w:autoSpaceDE w:val="0"/>
        <w:autoSpaceDN w:val="0"/>
        <w:adjustRightInd w:val="0"/>
        <w:spacing w:before="240" w:line="360" w:lineRule="auto"/>
        <w:rPr>
          <w:rFonts w:ascii="Lucida Sans" w:hAnsi="Lucida Sans"/>
          <w:bCs/>
          <w:sz w:val="28"/>
          <w:szCs w:val="28"/>
          <w:u w:val="single"/>
          <w:lang w:val="es-VE"/>
        </w:rPr>
      </w:pPr>
      <w:r w:rsidRPr="008932D9">
        <w:rPr>
          <w:rFonts w:ascii="Lucida Sans" w:hAnsi="Lucida Sans"/>
          <w:bCs/>
          <w:sz w:val="28"/>
          <w:szCs w:val="28"/>
          <w:u w:val="single"/>
          <w:lang w:val="es-VE"/>
        </w:rPr>
        <w:t xml:space="preserve">EL COMPROMISO A FAVOR DE </w:t>
      </w:r>
      <w:smartTag w:uri="urn:schemas-microsoft-com:office:smarttags" w:element="PersonName">
        <w:smartTagPr>
          <w:attr w:name="ProductID" w:val="LA PROMOCIÓN DE"/>
        </w:smartTagPr>
        <w:r w:rsidRPr="008932D9">
          <w:rPr>
            <w:rFonts w:ascii="Lucida Sans" w:hAnsi="Lucida Sans"/>
            <w:bCs/>
            <w:sz w:val="28"/>
            <w:szCs w:val="28"/>
            <w:u w:val="single"/>
            <w:lang w:val="es-VE"/>
          </w:rPr>
          <w:t>LA PROMOCIÓN DE</w:t>
        </w:r>
      </w:smartTag>
      <w:r w:rsidRPr="008932D9">
        <w:rPr>
          <w:rFonts w:ascii="Lucida Sans" w:hAnsi="Lucida Sans"/>
          <w:bCs/>
          <w:sz w:val="28"/>
          <w:szCs w:val="28"/>
          <w:u w:val="single"/>
          <w:lang w:val="es-VE"/>
        </w:rPr>
        <w:t xml:space="preserve"> </w:t>
      </w:r>
      <w:smartTag w:uri="urn:schemas-microsoft-com:office:smarttags" w:element="PersonName">
        <w:smartTagPr>
          <w:attr w:name="ProductID" w:val="la Salud"/>
        </w:smartTagPr>
        <w:r w:rsidRPr="008932D9">
          <w:rPr>
            <w:rFonts w:ascii="Lucida Sans" w:hAnsi="Lucida Sans"/>
            <w:bCs/>
            <w:sz w:val="28"/>
            <w:szCs w:val="28"/>
            <w:u w:val="single"/>
            <w:lang w:val="es-VE"/>
          </w:rPr>
          <w:t>LA SALUD</w:t>
        </w:r>
      </w:smartTag>
    </w:p>
    <w:p w:rsidR="00B626A6" w:rsidRPr="008932D9" w:rsidRDefault="00B626A6" w:rsidP="008538F1">
      <w:pPr>
        <w:autoSpaceDE w:val="0"/>
        <w:autoSpaceDN w:val="0"/>
        <w:adjustRightInd w:val="0"/>
        <w:spacing w:before="240" w:line="360" w:lineRule="auto"/>
        <w:rPr>
          <w:rFonts w:ascii="Lucida Sans" w:hAnsi="Lucida Sans"/>
          <w:sz w:val="24"/>
          <w:szCs w:val="24"/>
          <w:lang w:val="es-VE"/>
        </w:rPr>
      </w:pPr>
      <w:r w:rsidRPr="008932D9">
        <w:rPr>
          <w:rFonts w:ascii="Lucida Sans" w:hAnsi="Lucida Sans"/>
          <w:sz w:val="24"/>
          <w:szCs w:val="24"/>
          <w:lang w:val="es-VE"/>
        </w:rPr>
        <w:t>Los participantes</w:t>
      </w:r>
      <w:r w:rsidR="000015C8" w:rsidRPr="008932D9">
        <w:rPr>
          <w:rFonts w:ascii="Lucida Sans" w:hAnsi="Lucida Sans"/>
          <w:sz w:val="24"/>
          <w:szCs w:val="24"/>
          <w:lang w:val="es-VE"/>
        </w:rPr>
        <w:t xml:space="preserve"> presentes</w:t>
      </w:r>
      <w:r w:rsidRPr="008932D9">
        <w:rPr>
          <w:rFonts w:ascii="Lucida Sans" w:hAnsi="Lucida Sans"/>
          <w:sz w:val="24"/>
          <w:szCs w:val="24"/>
          <w:lang w:val="es-VE"/>
        </w:rPr>
        <w:t xml:space="preserve"> en esta conferencia se </w:t>
      </w:r>
      <w:r w:rsidR="000015C8" w:rsidRPr="008932D9">
        <w:rPr>
          <w:rFonts w:ascii="Lucida Sans" w:hAnsi="Lucida Sans"/>
          <w:sz w:val="24"/>
          <w:szCs w:val="24"/>
          <w:lang w:val="es-VE"/>
        </w:rPr>
        <w:t>han comprometido a</w:t>
      </w:r>
      <w:r w:rsidRPr="008932D9">
        <w:rPr>
          <w:rFonts w:ascii="Lucida Sans" w:hAnsi="Lucida Sans"/>
          <w:sz w:val="24"/>
          <w:szCs w:val="24"/>
          <w:lang w:val="es-VE"/>
        </w:rPr>
        <w:t>:</w:t>
      </w:r>
    </w:p>
    <w:p w:rsidR="00B626A6" w:rsidRPr="008932D9" w:rsidRDefault="000015C8" w:rsidP="008538F1">
      <w:pPr>
        <w:autoSpaceDE w:val="0"/>
        <w:autoSpaceDN w:val="0"/>
        <w:adjustRightInd w:val="0"/>
        <w:spacing w:before="240" w:line="360" w:lineRule="auto"/>
        <w:rPr>
          <w:rFonts w:ascii="Lucida Sans" w:hAnsi="Lucida Sans"/>
          <w:sz w:val="24"/>
          <w:szCs w:val="24"/>
          <w:lang w:val="es-VE"/>
        </w:rPr>
      </w:pPr>
      <w:r w:rsidRPr="008932D9">
        <w:rPr>
          <w:rFonts w:ascii="Lucida Sans" w:hAnsi="Lucida Sans"/>
          <w:sz w:val="24"/>
          <w:szCs w:val="24"/>
          <w:lang w:val="es-VE"/>
        </w:rPr>
        <w:t>- I</w:t>
      </w:r>
      <w:r w:rsidR="00B626A6" w:rsidRPr="008932D9">
        <w:rPr>
          <w:rFonts w:ascii="Lucida Sans" w:hAnsi="Lucida Sans"/>
          <w:sz w:val="24"/>
          <w:szCs w:val="24"/>
          <w:lang w:val="es-VE"/>
        </w:rPr>
        <w:t>ntervenir en el terreno de la política de la salud pública y a abogar en favor de un compromiso político claro en lo que concierne a la salud y la equidad en todos los sectores.</w:t>
      </w:r>
    </w:p>
    <w:p w:rsidR="00B626A6" w:rsidRPr="008932D9" w:rsidRDefault="000015C8" w:rsidP="008538F1">
      <w:pPr>
        <w:autoSpaceDE w:val="0"/>
        <w:autoSpaceDN w:val="0"/>
        <w:adjustRightInd w:val="0"/>
        <w:spacing w:before="240" w:line="360" w:lineRule="auto"/>
        <w:rPr>
          <w:rFonts w:ascii="Lucida Sans" w:hAnsi="Lucida Sans"/>
          <w:sz w:val="24"/>
          <w:szCs w:val="24"/>
          <w:lang w:val="es-VE"/>
        </w:rPr>
      </w:pPr>
      <w:r w:rsidRPr="008932D9">
        <w:rPr>
          <w:rFonts w:ascii="Lucida Sans" w:hAnsi="Lucida Sans"/>
          <w:sz w:val="24"/>
          <w:szCs w:val="24"/>
          <w:lang w:val="es-VE"/>
        </w:rPr>
        <w:t>- O</w:t>
      </w:r>
      <w:r w:rsidR="00B626A6" w:rsidRPr="008932D9">
        <w:rPr>
          <w:rFonts w:ascii="Lucida Sans" w:hAnsi="Lucida Sans"/>
          <w:sz w:val="24"/>
          <w:szCs w:val="24"/>
          <w:lang w:val="es-VE"/>
        </w:rPr>
        <w:t xml:space="preserve">ponerse a las presiones que se ejerzan para favorecer los productos dañinos, los medios y condiciones de </w:t>
      </w:r>
      <w:proofErr w:type="gramStart"/>
      <w:r w:rsidR="00B626A6" w:rsidRPr="008932D9">
        <w:rPr>
          <w:rFonts w:ascii="Lucida Sans" w:hAnsi="Lucida Sans"/>
          <w:sz w:val="24"/>
          <w:szCs w:val="24"/>
          <w:lang w:val="es-VE"/>
        </w:rPr>
        <w:t>vida malsanos</w:t>
      </w:r>
      <w:proofErr w:type="gramEnd"/>
      <w:r w:rsidR="00B626A6" w:rsidRPr="008932D9">
        <w:rPr>
          <w:rFonts w:ascii="Lucida Sans" w:hAnsi="Lucida Sans"/>
          <w:sz w:val="24"/>
          <w:szCs w:val="24"/>
          <w:lang w:val="es-VE"/>
        </w:rPr>
        <w:t>, la mala nutrición y la destrucción de los recursos naturales. Asimismo se comprometen a centrar su atención en cuestiones de salud pública tales como la contaminación, los riesgos profesionales, la vivienda y la población de regiones no habitadas.</w:t>
      </w:r>
    </w:p>
    <w:p w:rsidR="00B626A6" w:rsidRPr="008932D9" w:rsidRDefault="000015C8" w:rsidP="008538F1">
      <w:pPr>
        <w:autoSpaceDE w:val="0"/>
        <w:autoSpaceDN w:val="0"/>
        <w:adjustRightInd w:val="0"/>
        <w:spacing w:before="240" w:line="360" w:lineRule="auto"/>
        <w:rPr>
          <w:rFonts w:ascii="Lucida Sans" w:hAnsi="Lucida Sans"/>
          <w:sz w:val="24"/>
          <w:szCs w:val="24"/>
          <w:lang w:val="es-VE"/>
        </w:rPr>
      </w:pPr>
      <w:r w:rsidRPr="008932D9">
        <w:rPr>
          <w:rFonts w:ascii="Lucida Sans" w:hAnsi="Lucida Sans"/>
          <w:sz w:val="24"/>
          <w:szCs w:val="24"/>
          <w:lang w:val="es-VE"/>
        </w:rPr>
        <w:t>- E</w:t>
      </w:r>
      <w:r w:rsidR="00B626A6" w:rsidRPr="008932D9">
        <w:rPr>
          <w:rFonts w:ascii="Lucida Sans" w:hAnsi="Lucida Sans"/>
          <w:sz w:val="24"/>
          <w:szCs w:val="24"/>
          <w:lang w:val="es-VE"/>
        </w:rPr>
        <w:t>liminar las diferencias entre las distintas sociedades y en el interior de las mismas, y a tomar medidas contra las desigualdades, en términos de salud, que resultan de las normas y prácticas de esas sociedades.</w:t>
      </w:r>
    </w:p>
    <w:p w:rsidR="00B626A6" w:rsidRPr="008932D9" w:rsidRDefault="000015C8" w:rsidP="008538F1">
      <w:pPr>
        <w:autoSpaceDE w:val="0"/>
        <w:autoSpaceDN w:val="0"/>
        <w:adjustRightInd w:val="0"/>
        <w:spacing w:before="240" w:line="360" w:lineRule="auto"/>
        <w:rPr>
          <w:rFonts w:ascii="Lucida Sans" w:hAnsi="Lucida Sans"/>
          <w:sz w:val="24"/>
          <w:szCs w:val="24"/>
          <w:lang w:val="es-VE"/>
        </w:rPr>
      </w:pPr>
      <w:r w:rsidRPr="008932D9">
        <w:rPr>
          <w:rFonts w:ascii="Lucida Sans" w:hAnsi="Lucida Sans"/>
          <w:sz w:val="24"/>
          <w:szCs w:val="24"/>
          <w:lang w:val="es-VE"/>
        </w:rPr>
        <w:t>- R</w:t>
      </w:r>
      <w:r w:rsidR="00B626A6" w:rsidRPr="008932D9">
        <w:rPr>
          <w:rFonts w:ascii="Lucida Sans" w:hAnsi="Lucida Sans"/>
          <w:sz w:val="24"/>
          <w:szCs w:val="24"/>
          <w:lang w:val="es-VE"/>
        </w:rPr>
        <w:t>econocer que los individuos constituyen la principal fuente de salud; a apoyarlos y capacitarlos a todos los niveles para que ellos, sus familias y amigos se mantengan en buen estado de salud; y del mismo modo se comprometen a aceptar que la comunidad es el portavoz fundamental en materia de salud, condiciones de vida y bienestar en general.</w:t>
      </w:r>
    </w:p>
    <w:p w:rsidR="00B626A6" w:rsidRPr="008932D9" w:rsidRDefault="000015C8" w:rsidP="008538F1">
      <w:pPr>
        <w:autoSpaceDE w:val="0"/>
        <w:autoSpaceDN w:val="0"/>
        <w:adjustRightInd w:val="0"/>
        <w:spacing w:before="240" w:line="360" w:lineRule="auto"/>
        <w:rPr>
          <w:rFonts w:ascii="Lucida Sans" w:hAnsi="Lucida Sans"/>
          <w:sz w:val="24"/>
          <w:szCs w:val="24"/>
          <w:lang w:val="es-VE"/>
        </w:rPr>
      </w:pPr>
      <w:r w:rsidRPr="008932D9">
        <w:rPr>
          <w:rFonts w:ascii="Lucida Sans" w:hAnsi="Lucida Sans"/>
          <w:sz w:val="24"/>
          <w:szCs w:val="24"/>
          <w:lang w:val="es-VE"/>
        </w:rPr>
        <w:t>- R</w:t>
      </w:r>
      <w:r w:rsidR="00B626A6" w:rsidRPr="008932D9">
        <w:rPr>
          <w:rFonts w:ascii="Lucida Sans" w:hAnsi="Lucida Sans"/>
          <w:sz w:val="24"/>
          <w:szCs w:val="24"/>
          <w:lang w:val="es-VE"/>
        </w:rPr>
        <w:t>eorientar los servicios sanitarios y sus recursos en términos de la promoción de la salud; a compartir el poder con otros sectores, con otras disciplines y, lo que es aún más importante, con el pueblo mismo.</w:t>
      </w:r>
    </w:p>
    <w:p w:rsidR="00B626A6" w:rsidRPr="008932D9" w:rsidRDefault="000015C8" w:rsidP="008538F1">
      <w:pPr>
        <w:autoSpaceDE w:val="0"/>
        <w:autoSpaceDN w:val="0"/>
        <w:adjustRightInd w:val="0"/>
        <w:spacing w:before="240" w:line="360" w:lineRule="auto"/>
        <w:rPr>
          <w:rFonts w:ascii="Lucida Sans" w:hAnsi="Lucida Sans"/>
          <w:sz w:val="24"/>
          <w:szCs w:val="24"/>
          <w:lang w:val="es-VE"/>
        </w:rPr>
      </w:pPr>
      <w:r w:rsidRPr="008932D9">
        <w:rPr>
          <w:rFonts w:ascii="Lucida Sans" w:hAnsi="Lucida Sans"/>
          <w:sz w:val="24"/>
          <w:szCs w:val="24"/>
          <w:lang w:val="es-VE"/>
        </w:rPr>
        <w:t>- R</w:t>
      </w:r>
      <w:r w:rsidR="00B626A6" w:rsidRPr="008932D9">
        <w:rPr>
          <w:rFonts w:ascii="Lucida Sans" w:hAnsi="Lucida Sans"/>
          <w:sz w:val="24"/>
          <w:szCs w:val="24"/>
          <w:lang w:val="es-VE"/>
        </w:rPr>
        <w:t>econocer que la salud y su mantenimiento constituyen el mejor desafío e inversión social y a tratar el asunto ecológico global de nuestras formas de vida.</w:t>
      </w:r>
    </w:p>
    <w:p w:rsidR="009A7110" w:rsidRPr="008932D9" w:rsidRDefault="000015C8" w:rsidP="008538F1">
      <w:pPr>
        <w:autoSpaceDE w:val="0"/>
        <w:autoSpaceDN w:val="0"/>
        <w:adjustRightInd w:val="0"/>
        <w:spacing w:before="240" w:line="360" w:lineRule="auto"/>
        <w:ind w:firstLine="720"/>
        <w:rPr>
          <w:rFonts w:ascii="Lucida Sans" w:hAnsi="Lucida Sans"/>
          <w:sz w:val="24"/>
          <w:szCs w:val="24"/>
          <w:lang w:val="es-VE"/>
        </w:rPr>
      </w:pPr>
      <w:r w:rsidRPr="008932D9">
        <w:rPr>
          <w:rFonts w:ascii="Lucida Sans" w:hAnsi="Lucida Sans"/>
          <w:sz w:val="24"/>
          <w:szCs w:val="24"/>
          <w:lang w:val="es-VE"/>
        </w:rPr>
        <w:lastRenderedPageBreak/>
        <w:t>En fin, l</w:t>
      </w:r>
      <w:r w:rsidR="00B626A6" w:rsidRPr="008932D9">
        <w:rPr>
          <w:rFonts w:ascii="Lucida Sans" w:hAnsi="Lucida Sans"/>
          <w:sz w:val="24"/>
          <w:szCs w:val="24"/>
          <w:lang w:val="es-VE"/>
        </w:rPr>
        <w:t>a conferencia insta a todas las personas interesadas a formar una fuerte alianza en favor de la salud.</w:t>
      </w:r>
      <w:r w:rsidR="009A7110" w:rsidRPr="008932D9">
        <w:rPr>
          <w:rFonts w:ascii="Lucida Sans" w:eastAsia="Gulim" w:hAnsi="Lucida Sans" w:cs="Arial"/>
          <w:sz w:val="24"/>
          <w:szCs w:val="24"/>
          <w:lang w:val="es-VE"/>
        </w:rPr>
        <w:br w:type="page"/>
      </w:r>
    </w:p>
    <w:p w:rsidR="009A7110" w:rsidRPr="008932D9" w:rsidRDefault="009A7110" w:rsidP="008538F1">
      <w:pPr>
        <w:widowControl w:val="0"/>
        <w:autoSpaceDE w:val="0"/>
        <w:autoSpaceDN w:val="0"/>
        <w:adjustRightInd w:val="0"/>
        <w:spacing w:line="360" w:lineRule="auto"/>
        <w:jc w:val="center"/>
        <w:rPr>
          <w:rFonts w:ascii="Lucida Sans" w:hAnsi="Lucida Sans" w:cs="Arial"/>
          <w:sz w:val="36"/>
          <w:szCs w:val="36"/>
          <w:lang w:val="es-VE"/>
        </w:rPr>
      </w:pPr>
      <w:r w:rsidRPr="008932D9">
        <w:rPr>
          <w:rFonts w:ascii="Lucida Sans" w:hAnsi="Lucida Sans" w:cs="Arial"/>
          <w:b/>
          <w:bCs/>
          <w:sz w:val="36"/>
          <w:szCs w:val="36"/>
          <w:u w:val="single"/>
          <w:lang w:val="es-VE"/>
        </w:rPr>
        <w:lastRenderedPageBreak/>
        <w:t>DECLARACIÓN DE JAKARTA SOBRE LA PROMOCIÓN DE LA SALUD EN EL SIGLO XXI</w:t>
      </w:r>
      <w:r w:rsidRPr="008932D9">
        <w:rPr>
          <w:rFonts w:ascii="Lucida Sans" w:hAnsi="Lucida Sans" w:cs="Arial"/>
          <w:sz w:val="36"/>
          <w:szCs w:val="36"/>
          <w:lang w:val="es-VE"/>
        </w:rPr>
        <w:t xml:space="preserve"> </w:t>
      </w:r>
    </w:p>
    <w:p w:rsidR="009A7110" w:rsidRPr="008932D9" w:rsidRDefault="009A7110" w:rsidP="008538F1">
      <w:pPr>
        <w:widowControl w:val="0"/>
        <w:autoSpaceDE w:val="0"/>
        <w:autoSpaceDN w:val="0"/>
        <w:adjustRightInd w:val="0"/>
        <w:spacing w:line="360" w:lineRule="auto"/>
        <w:rPr>
          <w:rFonts w:ascii="Lucida Sans" w:hAnsi="Lucida Sans" w:cs="Arial"/>
          <w:bCs/>
          <w:sz w:val="28"/>
          <w:szCs w:val="28"/>
          <w:u w:val="single"/>
          <w:lang w:val="es-VE"/>
        </w:rPr>
      </w:pPr>
      <w:r w:rsidRPr="008932D9">
        <w:rPr>
          <w:rFonts w:ascii="Lucida Sans" w:hAnsi="Lucida Sans" w:cs="Arial"/>
          <w:bCs/>
          <w:sz w:val="28"/>
          <w:szCs w:val="28"/>
          <w:u w:val="single"/>
          <w:lang w:val="es-VE"/>
        </w:rPr>
        <w:t>ANTECEDENTES</w:t>
      </w:r>
      <w:r w:rsidRPr="008932D9">
        <w:rPr>
          <w:rFonts w:ascii="Lucida Sans" w:hAnsi="Lucida Sans" w:cs="Arial"/>
          <w:sz w:val="28"/>
          <w:szCs w:val="28"/>
          <w:lang w:val="es-VE"/>
        </w:rPr>
        <w:t xml:space="preserve">   </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 xml:space="preserve">La 4° Conferencia Internacional sobre la Promoción de la Salud, tuvo lugar en </w:t>
      </w:r>
      <w:proofErr w:type="spellStart"/>
      <w:r w:rsidRPr="008932D9">
        <w:rPr>
          <w:rFonts w:ascii="Lucida Sans" w:hAnsi="Lucida Sans" w:cs="Arial"/>
          <w:sz w:val="24"/>
          <w:szCs w:val="24"/>
          <w:lang w:val="es-VE"/>
        </w:rPr>
        <w:t>Jakarta</w:t>
      </w:r>
      <w:proofErr w:type="spellEnd"/>
      <w:r w:rsidRPr="008932D9">
        <w:rPr>
          <w:rFonts w:ascii="Lucida Sans" w:hAnsi="Lucida Sans" w:cs="Arial"/>
          <w:sz w:val="24"/>
          <w:szCs w:val="24"/>
          <w:lang w:val="es-VE"/>
        </w:rPr>
        <w:t>, Indonesia, del 21- 25 de julio de 1997, bajo el patrocinio de la OMS y del Gobierno de ese país; ha sentado un precedente importante por ser la primera en llevarse a cabo en un país en desarrollo, y también por haber contado con el apoyo y participación del sector privado.</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 xml:space="preserve">La declaración, plantea conceptos innovadores que se proyectan hacia el siglo futuro; y también insta a la comunidad mundial, a adoptar determinadas estrategias claves encaminadas al favoreciendo de las actividades para la promoción de la  salud en el ámbito internacional, sabiendo que estas actividades rendirán frutos deseados únicamente si se basan en un común esfuerzo por parte de todos los sectores sociales, especialmente del sector privado y de la propia población que se busca servir. </w:t>
      </w:r>
    </w:p>
    <w:p w:rsidR="009A7110" w:rsidRPr="008932D9" w:rsidRDefault="009A7110" w:rsidP="008538F1">
      <w:pPr>
        <w:widowControl w:val="0"/>
        <w:autoSpaceDE w:val="0"/>
        <w:autoSpaceDN w:val="0"/>
        <w:adjustRightInd w:val="0"/>
        <w:spacing w:line="360" w:lineRule="auto"/>
        <w:rPr>
          <w:rFonts w:ascii="Lucida Sans" w:hAnsi="Lucida Sans" w:cs="Arial"/>
          <w:bCs/>
          <w:sz w:val="28"/>
          <w:szCs w:val="28"/>
          <w:u w:val="single"/>
        </w:rPr>
      </w:pPr>
      <w:r w:rsidRPr="008932D9">
        <w:rPr>
          <w:rFonts w:ascii="Lucida Sans" w:hAnsi="Lucida Sans" w:cs="Arial"/>
          <w:bCs/>
          <w:sz w:val="28"/>
          <w:szCs w:val="28"/>
          <w:u w:val="single"/>
        </w:rPr>
        <w:t>FACTORES DETERMINANTES DE LA SALUD</w:t>
      </w:r>
      <w:r w:rsidRPr="008932D9">
        <w:rPr>
          <w:rFonts w:ascii="Lucida Sans" w:hAnsi="Lucida Sans" w:cs="Arial"/>
          <w:sz w:val="24"/>
          <w:szCs w:val="24"/>
        </w:rPr>
        <w:t xml:space="preserve">   </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Los requisitos para la salud van a comprender valores como: la paz, la vivienda, la educación, la seguridad social, las  relaciones sociales, la alimentación, un ecosistema estable, el uso sostenible de los recursos, la justicia social, el respeto de los derechos y la equidad</w:t>
      </w:r>
      <w:proofErr w:type="gramStart"/>
      <w:r w:rsidRPr="008932D9">
        <w:rPr>
          <w:rFonts w:ascii="Lucida Sans" w:hAnsi="Lucida Sans" w:cs="Arial"/>
          <w:sz w:val="24"/>
          <w:szCs w:val="24"/>
          <w:lang w:val="es-VE"/>
        </w:rPr>
        <w:t>..</w:t>
      </w:r>
      <w:proofErr w:type="gramEnd"/>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 xml:space="preserve">Las tendencias demográficas también son determinantes, como la urbanización, el aumento del número de </w:t>
      </w:r>
      <w:proofErr w:type="gramStart"/>
      <w:r w:rsidRPr="008932D9">
        <w:rPr>
          <w:rFonts w:ascii="Lucida Sans" w:hAnsi="Lucida Sans" w:cs="Arial"/>
          <w:sz w:val="24"/>
          <w:szCs w:val="24"/>
          <w:lang w:val="es-VE"/>
        </w:rPr>
        <w:t>ancianos ,</w:t>
      </w:r>
      <w:proofErr w:type="gramEnd"/>
      <w:r w:rsidRPr="008932D9">
        <w:rPr>
          <w:rFonts w:ascii="Lucida Sans" w:hAnsi="Lucida Sans" w:cs="Arial"/>
          <w:sz w:val="24"/>
          <w:szCs w:val="24"/>
          <w:lang w:val="es-VE"/>
        </w:rPr>
        <w:t xml:space="preserve"> la prevalencia de enfermedades crónicas, los hábitos de vida sedentaria, la resistencia a los antibióticos y otros medicamentos comunes, la propagación del abuso de drogas y la violencia civil y doméstica.</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 xml:space="preserve">Los factores transicionales también tienen un efecto importante en la </w:t>
      </w:r>
      <w:r w:rsidRPr="008932D9">
        <w:rPr>
          <w:rFonts w:ascii="Lucida Sans" w:hAnsi="Lucida Sans" w:cs="Arial"/>
          <w:sz w:val="24"/>
          <w:szCs w:val="24"/>
          <w:lang w:val="es-VE"/>
        </w:rPr>
        <w:lastRenderedPageBreak/>
        <w:t>salud, como la integración económica mundial, los mercados financieros y el comercio, el acceso a los medios de información y la tecnología de comunicación y la degradación del medio ambiente por causa del uso irresponsable de recursos.</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p>
    <w:p w:rsidR="009A7110" w:rsidRPr="008932D9" w:rsidRDefault="009A7110" w:rsidP="008538F1">
      <w:pPr>
        <w:widowControl w:val="0"/>
        <w:autoSpaceDE w:val="0"/>
        <w:autoSpaceDN w:val="0"/>
        <w:adjustRightInd w:val="0"/>
        <w:spacing w:line="360" w:lineRule="auto"/>
        <w:ind w:firstLine="720"/>
        <w:rPr>
          <w:rFonts w:ascii="Lucida Sans" w:hAnsi="Lucida Sans" w:cs="Arial"/>
          <w:sz w:val="36"/>
          <w:szCs w:val="36"/>
          <w:lang w:val="es-VE"/>
        </w:rPr>
      </w:pPr>
    </w:p>
    <w:p w:rsidR="009A7110" w:rsidRPr="008932D9" w:rsidRDefault="009A7110" w:rsidP="008538F1">
      <w:pPr>
        <w:widowControl w:val="0"/>
        <w:autoSpaceDE w:val="0"/>
        <w:autoSpaceDN w:val="0"/>
        <w:adjustRightInd w:val="0"/>
        <w:spacing w:line="360" w:lineRule="auto"/>
        <w:jc w:val="left"/>
        <w:rPr>
          <w:rFonts w:ascii="Lucida Sans" w:hAnsi="Lucida Sans" w:cs="Arial"/>
          <w:b/>
          <w:bCs/>
          <w:sz w:val="28"/>
          <w:szCs w:val="28"/>
          <w:u w:val="single"/>
          <w:lang w:val="es-VE"/>
        </w:rPr>
      </w:pPr>
      <w:r w:rsidRPr="008932D9">
        <w:rPr>
          <w:rFonts w:ascii="Lucida Sans" w:hAnsi="Lucida Sans" w:cs="Arial"/>
          <w:sz w:val="28"/>
          <w:szCs w:val="28"/>
          <w:u w:val="single"/>
          <w:lang w:val="es-VE"/>
        </w:rPr>
        <w:t>PRIORIDADES PARA LA PROMOCIÓN DE LA SALUD EN EL SIGLO XXI</w:t>
      </w:r>
    </w:p>
    <w:p w:rsidR="009A7110" w:rsidRPr="008932D9" w:rsidRDefault="009A7110" w:rsidP="008538F1">
      <w:pPr>
        <w:widowControl w:val="0"/>
        <w:autoSpaceDE w:val="0"/>
        <w:autoSpaceDN w:val="0"/>
        <w:adjustRightInd w:val="0"/>
        <w:spacing w:line="360" w:lineRule="auto"/>
        <w:rPr>
          <w:rFonts w:ascii="Lucida Sans" w:hAnsi="Lucida Sans" w:cs="Arial"/>
          <w:bCs/>
          <w:sz w:val="24"/>
          <w:szCs w:val="24"/>
          <w:lang w:val="es-VE"/>
        </w:rPr>
      </w:pPr>
      <w:r w:rsidRPr="008932D9">
        <w:rPr>
          <w:rFonts w:ascii="Lucida Sans" w:hAnsi="Lucida Sans" w:cs="Arial"/>
          <w:bCs/>
          <w:sz w:val="24"/>
          <w:szCs w:val="24"/>
          <w:lang w:val="es-VE"/>
        </w:rPr>
        <w:t xml:space="preserve">   1.- Promover la </w:t>
      </w:r>
      <w:proofErr w:type="spellStart"/>
      <w:r w:rsidRPr="008932D9">
        <w:rPr>
          <w:rFonts w:ascii="Lucida Sans" w:hAnsi="Lucida Sans" w:cs="Arial"/>
          <w:bCs/>
          <w:sz w:val="24"/>
          <w:szCs w:val="24"/>
          <w:lang w:val="es-VE"/>
        </w:rPr>
        <w:t>resposabilidad</w:t>
      </w:r>
      <w:proofErr w:type="spellEnd"/>
      <w:r w:rsidRPr="008932D9">
        <w:rPr>
          <w:rFonts w:ascii="Lucida Sans" w:hAnsi="Lucida Sans" w:cs="Arial"/>
          <w:bCs/>
          <w:sz w:val="24"/>
          <w:szCs w:val="24"/>
          <w:lang w:val="es-VE"/>
        </w:rPr>
        <w:t xml:space="preserve"> social por la salud:</w:t>
      </w:r>
    </w:p>
    <w:p w:rsidR="009A7110" w:rsidRPr="008932D9" w:rsidRDefault="009A7110" w:rsidP="008538F1">
      <w:pPr>
        <w:pStyle w:val="Prrafodelista"/>
        <w:widowControl w:val="0"/>
        <w:numPr>
          <w:ilvl w:val="0"/>
          <w:numId w:val="8"/>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sz w:val="24"/>
          <w:szCs w:val="24"/>
          <w:lang w:val="es-VE"/>
        </w:rPr>
        <w:t>Evitando perjudicar la salud de otras personas</w:t>
      </w:r>
    </w:p>
    <w:p w:rsidR="009A7110" w:rsidRPr="008932D9" w:rsidRDefault="009A7110" w:rsidP="008538F1">
      <w:pPr>
        <w:pStyle w:val="Prrafodelista"/>
        <w:widowControl w:val="0"/>
        <w:numPr>
          <w:ilvl w:val="0"/>
          <w:numId w:val="8"/>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sz w:val="24"/>
          <w:szCs w:val="24"/>
          <w:lang w:val="es-VE"/>
        </w:rPr>
        <w:t>- Cuidando el medio ambiente y asegurando el uso sostenible de los recursos</w:t>
      </w:r>
    </w:p>
    <w:p w:rsidR="009A7110" w:rsidRPr="008932D9" w:rsidRDefault="009A7110" w:rsidP="008538F1">
      <w:pPr>
        <w:pStyle w:val="Prrafodelista"/>
        <w:widowControl w:val="0"/>
        <w:numPr>
          <w:ilvl w:val="0"/>
          <w:numId w:val="8"/>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sz w:val="24"/>
          <w:szCs w:val="24"/>
          <w:lang w:val="es-VE"/>
        </w:rPr>
        <w:t xml:space="preserve"> Restringiendo la producción y el comercio de bienes y sustancias nocivas, como las armas</w:t>
      </w:r>
    </w:p>
    <w:p w:rsidR="009A7110" w:rsidRPr="008932D9" w:rsidRDefault="009A7110" w:rsidP="008538F1">
      <w:pPr>
        <w:pStyle w:val="Prrafodelista"/>
        <w:widowControl w:val="0"/>
        <w:numPr>
          <w:ilvl w:val="0"/>
          <w:numId w:val="8"/>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sz w:val="24"/>
          <w:szCs w:val="24"/>
          <w:lang w:val="es-VE"/>
        </w:rPr>
        <w:t>Protegiendo al ciudadano en el mercado y al individuo en su lugar de trabajo</w:t>
      </w:r>
    </w:p>
    <w:p w:rsidR="009A7110" w:rsidRPr="008932D9" w:rsidRDefault="009A7110" w:rsidP="008538F1">
      <w:pPr>
        <w:widowControl w:val="0"/>
        <w:autoSpaceDE w:val="0"/>
        <w:autoSpaceDN w:val="0"/>
        <w:adjustRightInd w:val="0"/>
        <w:spacing w:line="360" w:lineRule="auto"/>
        <w:rPr>
          <w:rFonts w:ascii="Lucida Sans" w:hAnsi="Lucida Sans" w:cs="Arial"/>
          <w:bCs/>
          <w:sz w:val="24"/>
          <w:szCs w:val="24"/>
          <w:lang w:val="es-VE"/>
        </w:rPr>
      </w:pPr>
      <w:r w:rsidRPr="008932D9">
        <w:rPr>
          <w:rFonts w:ascii="Lucida Sans" w:hAnsi="Lucida Sans" w:cs="Arial"/>
          <w:sz w:val="24"/>
          <w:szCs w:val="24"/>
          <w:lang w:val="es-VE"/>
        </w:rPr>
        <w:t xml:space="preserve">  </w:t>
      </w:r>
      <w:r w:rsidRPr="008932D9">
        <w:rPr>
          <w:rFonts w:ascii="Lucida Sans" w:hAnsi="Lucida Sans" w:cs="Arial"/>
          <w:bCs/>
          <w:sz w:val="24"/>
          <w:szCs w:val="24"/>
          <w:lang w:val="es-VE"/>
        </w:rPr>
        <w:t>2.- Aumentar las inversiones en el desarrollo Sanitario:</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Este aspecto requiere de un enfoque multisectorial, que comprenda recursos para los sectores de educación, salud y vivienda.</w:t>
      </w:r>
    </w:p>
    <w:p w:rsidR="009A7110" w:rsidRPr="008932D9" w:rsidRDefault="009A7110" w:rsidP="008538F1">
      <w:pPr>
        <w:widowControl w:val="0"/>
        <w:autoSpaceDE w:val="0"/>
        <w:autoSpaceDN w:val="0"/>
        <w:adjustRightInd w:val="0"/>
        <w:spacing w:line="360" w:lineRule="auto"/>
        <w:rPr>
          <w:rFonts w:ascii="Lucida Sans" w:hAnsi="Lucida Sans" w:cs="Arial"/>
          <w:bCs/>
          <w:sz w:val="24"/>
          <w:szCs w:val="24"/>
          <w:lang w:val="es-VE"/>
        </w:rPr>
      </w:pPr>
      <w:r w:rsidRPr="008932D9">
        <w:rPr>
          <w:rFonts w:ascii="Lucida Sans" w:hAnsi="Lucida Sans" w:cs="Arial"/>
          <w:sz w:val="24"/>
          <w:szCs w:val="24"/>
          <w:lang w:val="es-VE"/>
        </w:rPr>
        <w:t xml:space="preserve">   </w:t>
      </w:r>
      <w:r w:rsidRPr="008932D9">
        <w:rPr>
          <w:rFonts w:ascii="Lucida Sans" w:hAnsi="Lucida Sans" w:cs="Arial"/>
          <w:bCs/>
          <w:sz w:val="24"/>
          <w:szCs w:val="24"/>
          <w:lang w:val="es-VE"/>
        </w:rPr>
        <w:t>3.- Consolidar y ampliar las asociaciones en pro de la salud:</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 xml:space="preserve">Es preciso fortalecer las asociaciones establecidas en pro de la salud y el </w:t>
      </w:r>
      <w:proofErr w:type="spellStart"/>
      <w:r w:rsidRPr="008932D9">
        <w:rPr>
          <w:rFonts w:ascii="Lucida Sans" w:hAnsi="Lucida Sans" w:cs="Arial"/>
          <w:sz w:val="24"/>
          <w:szCs w:val="24"/>
          <w:lang w:val="es-VE"/>
        </w:rPr>
        <w:t>desarrol</w:t>
      </w:r>
      <w:r w:rsidR="00DD1EDE" w:rsidRPr="008932D9">
        <w:rPr>
          <w:rFonts w:ascii="Lucida Sans" w:hAnsi="Lucida Sans" w:cs="Arial"/>
          <w:sz w:val="24"/>
          <w:szCs w:val="24"/>
          <w:lang w:val="es-VE"/>
        </w:rPr>
        <w:t>L</w:t>
      </w:r>
      <w:r w:rsidRPr="008932D9">
        <w:rPr>
          <w:rFonts w:ascii="Lucida Sans" w:hAnsi="Lucida Sans" w:cs="Arial"/>
          <w:sz w:val="24"/>
          <w:szCs w:val="24"/>
          <w:lang w:val="es-VE"/>
        </w:rPr>
        <w:t>o</w:t>
      </w:r>
      <w:proofErr w:type="spellEnd"/>
      <w:r w:rsidRPr="008932D9">
        <w:rPr>
          <w:rFonts w:ascii="Lucida Sans" w:hAnsi="Lucida Sans" w:cs="Arial"/>
          <w:sz w:val="24"/>
          <w:szCs w:val="24"/>
          <w:lang w:val="es-VE"/>
        </w:rPr>
        <w:t xml:space="preserve"> social que hay en los diferentes sectores, a todos los niveles del gobierno y de la sociedad; además de explorar el potencial de formación de otras.</w:t>
      </w:r>
    </w:p>
    <w:p w:rsidR="009A7110" w:rsidRPr="008932D9" w:rsidRDefault="009A7110" w:rsidP="008538F1">
      <w:pPr>
        <w:widowControl w:val="0"/>
        <w:autoSpaceDE w:val="0"/>
        <w:autoSpaceDN w:val="0"/>
        <w:adjustRightInd w:val="0"/>
        <w:spacing w:line="360" w:lineRule="auto"/>
        <w:rPr>
          <w:rFonts w:ascii="Lucida Sans" w:hAnsi="Lucida Sans" w:cs="Arial"/>
          <w:bCs/>
          <w:sz w:val="24"/>
          <w:szCs w:val="24"/>
          <w:lang w:val="es-VE"/>
        </w:rPr>
      </w:pPr>
      <w:r w:rsidRPr="008932D9">
        <w:rPr>
          <w:rFonts w:ascii="Lucida Sans" w:hAnsi="Lucida Sans" w:cs="Arial"/>
          <w:sz w:val="24"/>
          <w:szCs w:val="24"/>
          <w:lang w:val="es-VE"/>
        </w:rPr>
        <w:t xml:space="preserve">   </w:t>
      </w:r>
      <w:r w:rsidRPr="008932D9">
        <w:rPr>
          <w:rFonts w:ascii="Lucida Sans" w:hAnsi="Lucida Sans" w:cs="Arial"/>
          <w:bCs/>
          <w:sz w:val="24"/>
          <w:szCs w:val="24"/>
          <w:lang w:val="es-VE"/>
        </w:rPr>
        <w:t>4.- Ampliar la capacidad de las comunidades y empoderar al individuo:</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lastRenderedPageBreak/>
        <w:t>Se debe ampliar la capacidad de las comunidades para la promoción de la salud, y esto exige la educación práctica, el adiestramiento para el liderazgo y el acceso a los recursos para las personas que la ejercen.</w:t>
      </w:r>
    </w:p>
    <w:p w:rsidR="009A7110" w:rsidRPr="008932D9" w:rsidRDefault="009A7110" w:rsidP="008538F1">
      <w:pPr>
        <w:widowControl w:val="0"/>
        <w:autoSpaceDE w:val="0"/>
        <w:autoSpaceDN w:val="0"/>
        <w:adjustRightInd w:val="0"/>
        <w:spacing w:line="360" w:lineRule="auto"/>
        <w:rPr>
          <w:rFonts w:ascii="Lucida Sans" w:hAnsi="Lucida Sans" w:cs="Arial"/>
          <w:bCs/>
          <w:sz w:val="24"/>
          <w:szCs w:val="24"/>
          <w:lang w:val="es-VE"/>
        </w:rPr>
      </w:pPr>
      <w:r w:rsidRPr="008932D9">
        <w:rPr>
          <w:rFonts w:ascii="Lucida Sans" w:hAnsi="Lucida Sans" w:cs="Arial"/>
          <w:sz w:val="24"/>
          <w:szCs w:val="24"/>
          <w:lang w:val="es-VE"/>
        </w:rPr>
        <w:t xml:space="preserve">   </w:t>
      </w:r>
      <w:r w:rsidRPr="008932D9">
        <w:rPr>
          <w:rFonts w:ascii="Lucida Sans" w:hAnsi="Lucida Sans" w:cs="Arial"/>
          <w:bCs/>
          <w:sz w:val="24"/>
          <w:szCs w:val="24"/>
          <w:lang w:val="es-VE"/>
        </w:rPr>
        <w:t>5.- Consolidar la infraestructura necesaria para la promoción de la salud:</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 xml:space="preserve">Los entornos para la salud, son la base orgánica de la </w:t>
      </w:r>
      <w:proofErr w:type="spellStart"/>
      <w:r w:rsidRPr="008932D9">
        <w:rPr>
          <w:rFonts w:ascii="Lucida Sans" w:hAnsi="Lucida Sans" w:cs="Arial"/>
          <w:sz w:val="24"/>
          <w:szCs w:val="24"/>
          <w:lang w:val="es-VE"/>
        </w:rPr>
        <w:t>infraestructra</w:t>
      </w:r>
      <w:proofErr w:type="spellEnd"/>
      <w:r w:rsidRPr="008932D9">
        <w:rPr>
          <w:rFonts w:ascii="Lucida Sans" w:hAnsi="Lucida Sans" w:cs="Arial"/>
          <w:sz w:val="24"/>
          <w:szCs w:val="24"/>
          <w:lang w:val="es-VE"/>
        </w:rPr>
        <w:t xml:space="preserve"> necesaria para la promoción de la salud, por lo tanto, es preciso buscar nuevos mecanismos de financiamiento en las esferas local, nacional y mundial. Hay que crear incentivos para influir en las medidas tomadas por los gobiernos, organizaciones no gubernamentales, instituciones educativas y el sector privado para asegurarse d maximizar la </w:t>
      </w:r>
      <w:proofErr w:type="spellStart"/>
      <w:r w:rsidRPr="008932D9">
        <w:rPr>
          <w:rFonts w:ascii="Lucida Sans" w:hAnsi="Lucida Sans" w:cs="Arial"/>
          <w:sz w:val="24"/>
          <w:szCs w:val="24"/>
          <w:lang w:val="es-VE"/>
        </w:rPr>
        <w:t>moovilización</w:t>
      </w:r>
      <w:proofErr w:type="spellEnd"/>
      <w:r w:rsidRPr="008932D9">
        <w:rPr>
          <w:rFonts w:ascii="Lucida Sans" w:hAnsi="Lucida Sans" w:cs="Arial"/>
          <w:sz w:val="24"/>
          <w:szCs w:val="24"/>
          <w:lang w:val="es-VE"/>
        </w:rPr>
        <w:t xml:space="preserve"> de recursos para la promoción de la salud.</w:t>
      </w:r>
    </w:p>
    <w:p w:rsidR="009A7110" w:rsidRPr="008932D9" w:rsidRDefault="009A7110" w:rsidP="008538F1">
      <w:pPr>
        <w:widowControl w:val="0"/>
        <w:autoSpaceDE w:val="0"/>
        <w:autoSpaceDN w:val="0"/>
        <w:adjustRightInd w:val="0"/>
        <w:spacing w:line="360" w:lineRule="auto"/>
        <w:rPr>
          <w:rFonts w:ascii="Lucida Sans" w:hAnsi="Lucida Sans" w:cs="Arial"/>
          <w:sz w:val="24"/>
          <w:szCs w:val="24"/>
          <w:lang w:val="es-VE"/>
        </w:rPr>
      </w:pPr>
    </w:p>
    <w:p w:rsidR="009A7110" w:rsidRPr="008932D9" w:rsidRDefault="009A7110" w:rsidP="008538F1">
      <w:pPr>
        <w:widowControl w:val="0"/>
        <w:autoSpaceDE w:val="0"/>
        <w:autoSpaceDN w:val="0"/>
        <w:adjustRightInd w:val="0"/>
        <w:spacing w:line="360" w:lineRule="auto"/>
        <w:jc w:val="center"/>
        <w:rPr>
          <w:rFonts w:ascii="Lucida Sans" w:hAnsi="Lucida Sans" w:cs="Arial"/>
          <w:sz w:val="24"/>
          <w:szCs w:val="24"/>
          <w:lang w:val="es-VE"/>
        </w:rPr>
      </w:pPr>
    </w:p>
    <w:p w:rsidR="009A7110" w:rsidRDefault="009A7110" w:rsidP="008538F1">
      <w:pPr>
        <w:widowControl w:val="0"/>
        <w:autoSpaceDE w:val="0"/>
        <w:autoSpaceDN w:val="0"/>
        <w:adjustRightInd w:val="0"/>
        <w:spacing w:line="360" w:lineRule="auto"/>
        <w:jc w:val="center"/>
        <w:rPr>
          <w:rFonts w:ascii="Lucida Sans" w:hAnsi="Lucida Sans" w:cs="Arial"/>
          <w:sz w:val="24"/>
          <w:szCs w:val="24"/>
          <w:lang w:val="es-VE"/>
        </w:rPr>
      </w:pPr>
    </w:p>
    <w:p w:rsidR="008538F1" w:rsidRDefault="008538F1" w:rsidP="008538F1">
      <w:pPr>
        <w:widowControl w:val="0"/>
        <w:autoSpaceDE w:val="0"/>
        <w:autoSpaceDN w:val="0"/>
        <w:adjustRightInd w:val="0"/>
        <w:spacing w:line="360" w:lineRule="auto"/>
        <w:jc w:val="center"/>
        <w:rPr>
          <w:rFonts w:ascii="Lucida Sans" w:hAnsi="Lucida Sans" w:cs="Arial"/>
          <w:sz w:val="24"/>
          <w:szCs w:val="24"/>
          <w:lang w:val="es-VE"/>
        </w:rPr>
      </w:pPr>
    </w:p>
    <w:p w:rsidR="008538F1" w:rsidRDefault="008538F1" w:rsidP="008538F1">
      <w:pPr>
        <w:widowControl w:val="0"/>
        <w:autoSpaceDE w:val="0"/>
        <w:autoSpaceDN w:val="0"/>
        <w:adjustRightInd w:val="0"/>
        <w:spacing w:line="360" w:lineRule="auto"/>
        <w:jc w:val="center"/>
        <w:rPr>
          <w:rFonts w:ascii="Lucida Sans" w:hAnsi="Lucida Sans" w:cs="Arial"/>
          <w:sz w:val="24"/>
          <w:szCs w:val="24"/>
          <w:lang w:val="es-VE"/>
        </w:rPr>
      </w:pPr>
    </w:p>
    <w:p w:rsidR="008538F1" w:rsidRDefault="008538F1" w:rsidP="008538F1">
      <w:pPr>
        <w:widowControl w:val="0"/>
        <w:autoSpaceDE w:val="0"/>
        <w:autoSpaceDN w:val="0"/>
        <w:adjustRightInd w:val="0"/>
        <w:spacing w:line="360" w:lineRule="auto"/>
        <w:jc w:val="center"/>
        <w:rPr>
          <w:rFonts w:ascii="Lucida Sans" w:hAnsi="Lucida Sans" w:cs="Arial"/>
          <w:sz w:val="24"/>
          <w:szCs w:val="24"/>
          <w:lang w:val="es-VE"/>
        </w:rPr>
      </w:pPr>
    </w:p>
    <w:p w:rsidR="008538F1" w:rsidRDefault="008538F1" w:rsidP="008538F1">
      <w:pPr>
        <w:widowControl w:val="0"/>
        <w:autoSpaceDE w:val="0"/>
        <w:autoSpaceDN w:val="0"/>
        <w:adjustRightInd w:val="0"/>
        <w:spacing w:line="360" w:lineRule="auto"/>
        <w:jc w:val="center"/>
        <w:rPr>
          <w:rFonts w:ascii="Lucida Sans" w:hAnsi="Lucida Sans" w:cs="Arial"/>
          <w:sz w:val="24"/>
          <w:szCs w:val="24"/>
          <w:lang w:val="es-VE"/>
        </w:rPr>
      </w:pPr>
    </w:p>
    <w:p w:rsidR="008538F1" w:rsidRDefault="008538F1" w:rsidP="008538F1">
      <w:pPr>
        <w:widowControl w:val="0"/>
        <w:autoSpaceDE w:val="0"/>
        <w:autoSpaceDN w:val="0"/>
        <w:adjustRightInd w:val="0"/>
        <w:spacing w:line="360" w:lineRule="auto"/>
        <w:jc w:val="center"/>
        <w:rPr>
          <w:rFonts w:ascii="Lucida Sans" w:hAnsi="Lucida Sans" w:cs="Arial"/>
          <w:sz w:val="24"/>
          <w:szCs w:val="24"/>
          <w:lang w:val="es-VE"/>
        </w:rPr>
      </w:pPr>
    </w:p>
    <w:p w:rsidR="008538F1" w:rsidRDefault="008538F1" w:rsidP="008538F1">
      <w:pPr>
        <w:widowControl w:val="0"/>
        <w:autoSpaceDE w:val="0"/>
        <w:autoSpaceDN w:val="0"/>
        <w:adjustRightInd w:val="0"/>
        <w:spacing w:line="360" w:lineRule="auto"/>
        <w:jc w:val="center"/>
        <w:rPr>
          <w:rFonts w:ascii="Lucida Sans" w:hAnsi="Lucida Sans" w:cs="Arial"/>
          <w:sz w:val="24"/>
          <w:szCs w:val="24"/>
          <w:lang w:val="es-VE"/>
        </w:rPr>
      </w:pPr>
    </w:p>
    <w:p w:rsidR="008538F1" w:rsidRDefault="008538F1" w:rsidP="008538F1">
      <w:pPr>
        <w:widowControl w:val="0"/>
        <w:autoSpaceDE w:val="0"/>
        <w:autoSpaceDN w:val="0"/>
        <w:adjustRightInd w:val="0"/>
        <w:spacing w:line="360" w:lineRule="auto"/>
        <w:jc w:val="center"/>
        <w:rPr>
          <w:rFonts w:ascii="Lucida Sans" w:hAnsi="Lucida Sans" w:cs="Arial"/>
          <w:sz w:val="24"/>
          <w:szCs w:val="24"/>
          <w:lang w:val="es-VE"/>
        </w:rPr>
      </w:pPr>
    </w:p>
    <w:p w:rsidR="008538F1" w:rsidRDefault="008538F1" w:rsidP="008538F1">
      <w:pPr>
        <w:widowControl w:val="0"/>
        <w:autoSpaceDE w:val="0"/>
        <w:autoSpaceDN w:val="0"/>
        <w:adjustRightInd w:val="0"/>
        <w:spacing w:line="360" w:lineRule="auto"/>
        <w:jc w:val="center"/>
        <w:rPr>
          <w:rFonts w:ascii="Lucida Sans" w:hAnsi="Lucida Sans" w:cs="Arial"/>
          <w:sz w:val="24"/>
          <w:szCs w:val="24"/>
          <w:lang w:val="es-VE"/>
        </w:rPr>
      </w:pPr>
    </w:p>
    <w:p w:rsidR="008538F1" w:rsidRPr="008932D9" w:rsidRDefault="008538F1" w:rsidP="008538F1">
      <w:pPr>
        <w:widowControl w:val="0"/>
        <w:autoSpaceDE w:val="0"/>
        <w:autoSpaceDN w:val="0"/>
        <w:adjustRightInd w:val="0"/>
        <w:spacing w:line="360" w:lineRule="auto"/>
        <w:jc w:val="center"/>
        <w:rPr>
          <w:rFonts w:ascii="Lucida Sans" w:hAnsi="Lucida Sans" w:cs="Arial"/>
          <w:sz w:val="24"/>
          <w:szCs w:val="24"/>
          <w:lang w:val="es-VE"/>
        </w:rPr>
      </w:pPr>
    </w:p>
    <w:p w:rsidR="009A7110" w:rsidRPr="008932D9" w:rsidRDefault="009A7110" w:rsidP="008538F1">
      <w:pPr>
        <w:widowControl w:val="0"/>
        <w:autoSpaceDE w:val="0"/>
        <w:autoSpaceDN w:val="0"/>
        <w:adjustRightInd w:val="0"/>
        <w:spacing w:line="360" w:lineRule="auto"/>
        <w:jc w:val="center"/>
        <w:rPr>
          <w:rFonts w:ascii="Lucida Sans" w:hAnsi="Lucida Sans" w:cs="Arial"/>
          <w:b/>
          <w:bCs/>
          <w:sz w:val="36"/>
          <w:szCs w:val="36"/>
          <w:u w:val="single"/>
          <w:lang w:val="es-VE"/>
        </w:rPr>
      </w:pPr>
      <w:r w:rsidRPr="008932D9">
        <w:rPr>
          <w:rFonts w:ascii="Lucida Sans" w:hAnsi="Lucida Sans" w:cs="Arial"/>
          <w:b/>
          <w:bCs/>
          <w:sz w:val="36"/>
          <w:szCs w:val="36"/>
          <w:u w:val="single"/>
          <w:lang w:val="es-VE"/>
        </w:rPr>
        <w:lastRenderedPageBreak/>
        <w:t>CARTA DE BANGKO</w:t>
      </w:r>
      <w:r w:rsidR="00DD1EDE" w:rsidRPr="008932D9">
        <w:rPr>
          <w:rFonts w:ascii="Lucida Sans" w:hAnsi="Lucida Sans" w:cs="Arial"/>
          <w:b/>
          <w:bCs/>
          <w:sz w:val="36"/>
          <w:szCs w:val="36"/>
          <w:u w:val="single"/>
          <w:lang w:val="es-VE"/>
        </w:rPr>
        <w:t>K PARA LA PROMOCIÓN DE LA SALUD</w:t>
      </w:r>
    </w:p>
    <w:p w:rsidR="009A7110" w:rsidRPr="008932D9" w:rsidRDefault="00DD1EDE" w:rsidP="008538F1">
      <w:pPr>
        <w:widowControl w:val="0"/>
        <w:autoSpaceDE w:val="0"/>
        <w:autoSpaceDN w:val="0"/>
        <w:adjustRightInd w:val="0"/>
        <w:spacing w:line="360" w:lineRule="auto"/>
        <w:rPr>
          <w:rFonts w:ascii="Lucida Sans" w:hAnsi="Lucida Sans" w:cs="Arial"/>
          <w:sz w:val="24"/>
          <w:szCs w:val="24"/>
        </w:rPr>
      </w:pPr>
      <w:r w:rsidRPr="008932D9">
        <w:rPr>
          <w:rFonts w:ascii="Lucida Sans" w:hAnsi="Lucida Sans" w:cs="Arial"/>
          <w:bCs/>
          <w:sz w:val="28"/>
          <w:szCs w:val="28"/>
          <w:u w:val="single"/>
        </w:rPr>
        <w:t>PROPÓSITO</w:t>
      </w:r>
      <w:r w:rsidR="009A7110" w:rsidRPr="008932D9">
        <w:rPr>
          <w:rFonts w:ascii="Lucida Sans" w:hAnsi="Lucida Sans" w:cs="Arial"/>
          <w:sz w:val="24"/>
          <w:szCs w:val="24"/>
        </w:rPr>
        <w:t xml:space="preserve">   </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 xml:space="preserve">Afirma que las políticas y alianzas destinadas a empoderar a las comunidades y mejorar la igualdad en materia de salud deben ocupar un lugar central en el desarrollo mundial y nacional. Además complementa los valores, principios y estrategias de acción para el fomento de </w:t>
      </w:r>
      <w:proofErr w:type="gramStart"/>
      <w:r w:rsidRPr="008932D9">
        <w:rPr>
          <w:rFonts w:ascii="Lucida Sans" w:hAnsi="Lucida Sans" w:cs="Arial"/>
          <w:sz w:val="24"/>
          <w:szCs w:val="24"/>
          <w:lang w:val="es-VE"/>
        </w:rPr>
        <w:t>la salud establecidos</w:t>
      </w:r>
      <w:proofErr w:type="gramEnd"/>
      <w:r w:rsidRPr="008932D9">
        <w:rPr>
          <w:rFonts w:ascii="Lucida Sans" w:hAnsi="Lucida Sans" w:cs="Arial"/>
          <w:sz w:val="24"/>
          <w:szCs w:val="24"/>
          <w:lang w:val="es-VE"/>
        </w:rPr>
        <w:t xml:space="preserve"> en la carta de Ottawa.</w:t>
      </w:r>
    </w:p>
    <w:p w:rsidR="009A7110" w:rsidRPr="008932D9" w:rsidRDefault="000B7E1C" w:rsidP="008538F1">
      <w:pPr>
        <w:widowControl w:val="0"/>
        <w:autoSpaceDE w:val="0"/>
        <w:autoSpaceDN w:val="0"/>
        <w:adjustRightInd w:val="0"/>
        <w:spacing w:line="360" w:lineRule="auto"/>
        <w:rPr>
          <w:rFonts w:ascii="Lucida Sans" w:hAnsi="Lucida Sans" w:cs="Arial"/>
          <w:sz w:val="28"/>
          <w:szCs w:val="28"/>
          <w:u w:val="single"/>
          <w:lang w:val="es-VE"/>
        </w:rPr>
      </w:pPr>
      <w:r w:rsidRPr="008932D9">
        <w:rPr>
          <w:rFonts w:ascii="Lucida Sans" w:hAnsi="Lucida Sans" w:cs="Arial"/>
          <w:bCs/>
          <w:sz w:val="28"/>
          <w:szCs w:val="28"/>
          <w:u w:val="single"/>
          <w:lang w:val="es-VE"/>
        </w:rPr>
        <w:t>DESTINATARIOS</w:t>
      </w:r>
    </w:p>
    <w:p w:rsidR="009A7110" w:rsidRPr="008932D9" w:rsidRDefault="000B7E1C"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E</w:t>
      </w:r>
      <w:r w:rsidR="009A7110" w:rsidRPr="008932D9">
        <w:rPr>
          <w:rFonts w:ascii="Lucida Sans" w:hAnsi="Lucida Sans" w:cs="Arial"/>
          <w:sz w:val="24"/>
          <w:szCs w:val="24"/>
          <w:lang w:val="es-VE"/>
        </w:rPr>
        <w:t>stá dirigida a las personas, los grupos y las organizaciones cuya intervención es crucial para el logro de la salud, en particular: gobiernos y políticos a todos los niveles, la sociedad civil, el sector privado, las organizaciones internacionales, y la comunidad de la salud pública.</w:t>
      </w:r>
    </w:p>
    <w:p w:rsidR="009A7110" w:rsidRPr="008932D9" w:rsidRDefault="009A7110" w:rsidP="008538F1">
      <w:pPr>
        <w:widowControl w:val="0"/>
        <w:autoSpaceDE w:val="0"/>
        <w:autoSpaceDN w:val="0"/>
        <w:adjustRightInd w:val="0"/>
        <w:spacing w:line="360" w:lineRule="auto"/>
        <w:rPr>
          <w:rFonts w:ascii="Lucida Sans" w:hAnsi="Lucida Sans" w:cs="Arial"/>
          <w:bCs/>
          <w:sz w:val="28"/>
          <w:szCs w:val="28"/>
          <w:u w:val="single"/>
        </w:rPr>
      </w:pPr>
      <w:proofErr w:type="spellStart"/>
      <w:r w:rsidRPr="008932D9">
        <w:rPr>
          <w:rFonts w:ascii="Lucida Sans" w:hAnsi="Lucida Sans" w:cs="Arial"/>
          <w:bCs/>
          <w:sz w:val="28"/>
          <w:szCs w:val="28"/>
          <w:u w:val="single"/>
        </w:rPr>
        <w:t>Promoción</w:t>
      </w:r>
      <w:proofErr w:type="spellEnd"/>
      <w:r w:rsidRPr="008932D9">
        <w:rPr>
          <w:rFonts w:ascii="Lucida Sans" w:hAnsi="Lucida Sans" w:cs="Arial"/>
          <w:bCs/>
          <w:sz w:val="28"/>
          <w:szCs w:val="28"/>
          <w:u w:val="single"/>
        </w:rPr>
        <w:t xml:space="preserve"> </w:t>
      </w:r>
      <w:proofErr w:type="spellStart"/>
      <w:r w:rsidRPr="008932D9">
        <w:rPr>
          <w:rFonts w:ascii="Lucida Sans" w:hAnsi="Lucida Sans" w:cs="Arial"/>
          <w:bCs/>
          <w:sz w:val="28"/>
          <w:szCs w:val="28"/>
          <w:u w:val="single"/>
        </w:rPr>
        <w:t>para</w:t>
      </w:r>
      <w:proofErr w:type="spellEnd"/>
      <w:r w:rsidRPr="008932D9">
        <w:rPr>
          <w:rFonts w:ascii="Lucida Sans" w:hAnsi="Lucida Sans" w:cs="Arial"/>
          <w:bCs/>
          <w:sz w:val="28"/>
          <w:szCs w:val="28"/>
          <w:u w:val="single"/>
        </w:rPr>
        <w:t xml:space="preserve"> la </w:t>
      </w:r>
      <w:proofErr w:type="spellStart"/>
      <w:r w:rsidRPr="008932D9">
        <w:rPr>
          <w:rFonts w:ascii="Lucida Sans" w:hAnsi="Lucida Sans" w:cs="Arial"/>
          <w:bCs/>
          <w:sz w:val="28"/>
          <w:szCs w:val="28"/>
          <w:u w:val="single"/>
        </w:rPr>
        <w:t>Salud</w:t>
      </w:r>
      <w:proofErr w:type="spellEnd"/>
      <w:r w:rsidRPr="008932D9">
        <w:rPr>
          <w:rFonts w:ascii="Lucida Sans" w:hAnsi="Lucida Sans" w:cs="Arial"/>
          <w:bCs/>
          <w:sz w:val="28"/>
          <w:szCs w:val="28"/>
          <w:u w:val="single"/>
        </w:rPr>
        <w:t>:</w:t>
      </w:r>
    </w:p>
    <w:p w:rsidR="009A7110" w:rsidRPr="008932D9" w:rsidRDefault="009A7110" w:rsidP="008538F1">
      <w:pPr>
        <w:widowControl w:val="0"/>
        <w:autoSpaceDE w:val="0"/>
        <w:autoSpaceDN w:val="0"/>
        <w:adjustRightInd w:val="0"/>
        <w:spacing w:line="360" w:lineRule="auto"/>
        <w:rPr>
          <w:rFonts w:ascii="Lucida Sans" w:hAnsi="Lucida Sans" w:cs="Arial"/>
          <w:sz w:val="24"/>
          <w:szCs w:val="24"/>
        </w:rPr>
      </w:pP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 xml:space="preserve">Se basa en el derecho humano fundamental y </w:t>
      </w:r>
      <w:proofErr w:type="gramStart"/>
      <w:r w:rsidRPr="008932D9">
        <w:rPr>
          <w:rFonts w:ascii="Lucida Sans" w:hAnsi="Lucida Sans" w:cs="Arial"/>
          <w:sz w:val="24"/>
          <w:szCs w:val="24"/>
          <w:lang w:val="es-VE"/>
        </w:rPr>
        <w:t>refleja</w:t>
      </w:r>
      <w:proofErr w:type="gramEnd"/>
      <w:r w:rsidRPr="008932D9">
        <w:rPr>
          <w:rFonts w:ascii="Lucida Sans" w:hAnsi="Lucida Sans" w:cs="Arial"/>
          <w:sz w:val="24"/>
          <w:szCs w:val="24"/>
          <w:lang w:val="es-VE"/>
        </w:rPr>
        <w:t xml:space="preserve"> un concepto positivo e incluyente de la salud como factor determinante de la calidad de vida, que abarca el bienestar mental y espiritual.</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Consiste en capacitar a las personas para ejercer un mayor control sobre los determinantes de la salud y mejorar así ésta.</w:t>
      </w:r>
    </w:p>
    <w:p w:rsidR="009A7110" w:rsidRPr="008932D9" w:rsidRDefault="000B7E1C" w:rsidP="008538F1">
      <w:pPr>
        <w:widowControl w:val="0"/>
        <w:autoSpaceDE w:val="0"/>
        <w:autoSpaceDN w:val="0"/>
        <w:adjustRightInd w:val="0"/>
        <w:spacing w:line="360" w:lineRule="auto"/>
        <w:rPr>
          <w:rFonts w:ascii="Lucida Sans" w:hAnsi="Lucida Sans" w:cs="Arial"/>
          <w:bCs/>
          <w:sz w:val="28"/>
          <w:szCs w:val="28"/>
          <w:u w:val="single"/>
          <w:lang w:val="es-VE"/>
        </w:rPr>
      </w:pPr>
      <w:r w:rsidRPr="008932D9">
        <w:rPr>
          <w:rFonts w:ascii="Lucida Sans" w:hAnsi="Lucida Sans" w:cs="Arial"/>
          <w:bCs/>
          <w:sz w:val="28"/>
          <w:szCs w:val="28"/>
          <w:u w:val="single"/>
          <w:lang w:val="es-VE"/>
        </w:rPr>
        <w:t>FACTORES DETERMINANTES</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 xml:space="preserve">Tienen influencia crítica algunos agentes como: las desigualdades crecientes en los países y entre ellos, las nuevas formas de consumo y comunicación, las medidas de comercialización, los cambios ambientales </w:t>
      </w:r>
      <w:r w:rsidRPr="008932D9">
        <w:rPr>
          <w:rFonts w:ascii="Lucida Sans" w:hAnsi="Lucida Sans" w:cs="Arial"/>
          <w:sz w:val="24"/>
          <w:szCs w:val="24"/>
          <w:lang w:val="es-VE"/>
        </w:rPr>
        <w:lastRenderedPageBreak/>
        <w:t>mundiales, y la urbanización.</w:t>
      </w:r>
    </w:p>
    <w:p w:rsidR="00CB7847" w:rsidRPr="008932D9" w:rsidRDefault="009A7110" w:rsidP="008538F1">
      <w:pPr>
        <w:pStyle w:val="Prrafodelista"/>
        <w:widowControl w:val="0"/>
        <w:numPr>
          <w:ilvl w:val="0"/>
          <w:numId w:val="9"/>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 xml:space="preserve">Nuevos Desafíos: </w:t>
      </w:r>
      <w:r w:rsidRPr="008932D9">
        <w:rPr>
          <w:rFonts w:ascii="Lucida Sans" w:hAnsi="Lucida Sans" w:cs="Arial"/>
          <w:sz w:val="24"/>
          <w:szCs w:val="24"/>
          <w:lang w:val="es-VE"/>
        </w:rPr>
        <w:t>Cambios económicos, sociales y demográficos, rápidos y con frecuencia adversos, que afectan a las condiciones laborales, los entornos de aprendizaje, las estructuras familiares y la cultura.</w:t>
      </w:r>
    </w:p>
    <w:p w:rsidR="00CB7847" w:rsidRPr="008932D9" w:rsidRDefault="009A7110" w:rsidP="008538F1">
      <w:pPr>
        <w:pStyle w:val="Prrafodelista"/>
        <w:widowControl w:val="0"/>
        <w:numPr>
          <w:ilvl w:val="0"/>
          <w:numId w:val="9"/>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 xml:space="preserve">Nuevas Oportunidades: </w:t>
      </w:r>
      <w:r w:rsidRPr="008932D9">
        <w:rPr>
          <w:rFonts w:ascii="Lucida Sans" w:hAnsi="Lucida Sans" w:cs="Arial"/>
          <w:sz w:val="24"/>
          <w:szCs w:val="24"/>
          <w:lang w:val="es-VE"/>
        </w:rPr>
        <w:t>Los avances de las tecnologías de la información y las comunicaciones, y los mejores mecanismos disponibles para la orientación mundial y</w:t>
      </w:r>
      <w:r w:rsidR="00CB7847" w:rsidRPr="008932D9">
        <w:rPr>
          <w:rFonts w:ascii="Lucida Sans" w:hAnsi="Lucida Sans" w:cs="Arial"/>
          <w:sz w:val="24"/>
          <w:szCs w:val="24"/>
          <w:lang w:val="es-VE"/>
        </w:rPr>
        <w:t xml:space="preserve"> el intercambio de experiencias.</w:t>
      </w:r>
    </w:p>
    <w:p w:rsidR="00CB7847" w:rsidRPr="008932D9" w:rsidRDefault="009A7110" w:rsidP="008538F1">
      <w:pPr>
        <w:pStyle w:val="Prrafodelista"/>
        <w:widowControl w:val="0"/>
        <w:numPr>
          <w:ilvl w:val="0"/>
          <w:numId w:val="9"/>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 xml:space="preserve">Coherencia Política: </w:t>
      </w:r>
      <w:r w:rsidRPr="008932D9">
        <w:rPr>
          <w:rFonts w:ascii="Lucida Sans" w:hAnsi="Lucida Sans" w:cs="Arial"/>
          <w:sz w:val="24"/>
          <w:szCs w:val="24"/>
          <w:lang w:val="es-VE"/>
        </w:rPr>
        <w:t>Destinada a fortalecer el cumplimiento, la transparencia y el rendimiento de cuentas respecto de los acuerdos y tratados internacionales que afectan a la salud.</w:t>
      </w:r>
    </w:p>
    <w:p w:rsidR="009A7110" w:rsidRPr="008932D9" w:rsidRDefault="009A7110" w:rsidP="008538F1">
      <w:pPr>
        <w:pStyle w:val="Prrafodelista"/>
        <w:widowControl w:val="0"/>
        <w:numPr>
          <w:ilvl w:val="0"/>
          <w:numId w:val="9"/>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 xml:space="preserve">Progresos Realizados: </w:t>
      </w:r>
      <w:r w:rsidRPr="008932D9">
        <w:rPr>
          <w:rFonts w:ascii="Lucida Sans" w:hAnsi="Lucida Sans" w:cs="Arial"/>
          <w:sz w:val="24"/>
          <w:szCs w:val="24"/>
          <w:lang w:val="es-VE"/>
        </w:rPr>
        <w:t>Situar la salud en el centro del desarrollo.</w:t>
      </w:r>
    </w:p>
    <w:p w:rsidR="009A7110" w:rsidRPr="008932D9" w:rsidRDefault="00CB7847" w:rsidP="008538F1">
      <w:pPr>
        <w:widowControl w:val="0"/>
        <w:autoSpaceDE w:val="0"/>
        <w:autoSpaceDN w:val="0"/>
        <w:adjustRightInd w:val="0"/>
        <w:spacing w:line="360" w:lineRule="auto"/>
        <w:rPr>
          <w:rFonts w:ascii="Lucida Sans" w:hAnsi="Lucida Sans" w:cs="Arial"/>
          <w:bCs/>
          <w:sz w:val="28"/>
          <w:szCs w:val="28"/>
          <w:u w:val="single"/>
        </w:rPr>
      </w:pPr>
      <w:r w:rsidRPr="008932D9">
        <w:rPr>
          <w:rFonts w:ascii="Lucida Sans" w:hAnsi="Lucida Sans" w:cs="Arial"/>
          <w:bCs/>
          <w:sz w:val="28"/>
          <w:szCs w:val="28"/>
          <w:u w:val="single"/>
        </w:rPr>
        <w:t>ESTRATEGIAS DE PROMOCIÓN EN SALUD</w:t>
      </w:r>
    </w:p>
    <w:p w:rsidR="00CB7847" w:rsidRPr="008932D9" w:rsidRDefault="009A7110" w:rsidP="008538F1">
      <w:pPr>
        <w:pStyle w:val="Prrafodelista"/>
        <w:widowControl w:val="0"/>
        <w:numPr>
          <w:ilvl w:val="0"/>
          <w:numId w:val="10"/>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 xml:space="preserve">Intervenciones Eficaces: </w:t>
      </w:r>
      <w:r w:rsidRPr="008932D9">
        <w:rPr>
          <w:rFonts w:ascii="Lucida Sans" w:hAnsi="Lucida Sans" w:cs="Arial"/>
          <w:sz w:val="24"/>
          <w:szCs w:val="24"/>
          <w:lang w:val="es-VE"/>
        </w:rPr>
        <w:t>Se requieren medidas políticas enérgicas, una amplia participación y actividades permanentes de promoción.</w:t>
      </w:r>
    </w:p>
    <w:p w:rsidR="009A7110" w:rsidRPr="008932D9" w:rsidRDefault="009A7110" w:rsidP="008538F1">
      <w:pPr>
        <w:pStyle w:val="Prrafodelista"/>
        <w:widowControl w:val="0"/>
        <w:numPr>
          <w:ilvl w:val="0"/>
          <w:numId w:val="10"/>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Medidas Requeridas:</w:t>
      </w:r>
      <w:r w:rsidRPr="008932D9">
        <w:rPr>
          <w:rFonts w:ascii="Lucida Sans" w:hAnsi="Lucida Sans" w:cs="Arial"/>
          <w:sz w:val="24"/>
          <w:szCs w:val="24"/>
          <w:lang w:val="es-VE"/>
        </w:rPr>
        <w:t xml:space="preserve"> La participación y actuación de todos los sectores para: abogar por la salud sobre la base de los derechos humanos y la solidaridad, invertir en políticas, medidas e infraestructura sostenible para abordar los factores determinantes de la salud, real capacidad para el desarrollo  de políticas, liderazgo, las prácticas de promoción de la salud, la transferencia de conocimientos y la investigación, establecer normas regulatorias y leyes que garanticen un alto grado de protección frente a posibles daños y la igualdad de oportunidades para la salud y bienestar de todas las personas, asociarse y establecer alianzas con organizaciones públicas, privadas, no gubernamentales e internacionales y con la sociedad civil para impulsar medidas sostenibles.</w:t>
      </w:r>
    </w:p>
    <w:p w:rsidR="009A7110" w:rsidRPr="008932D9" w:rsidRDefault="00CB7847" w:rsidP="008538F1">
      <w:pPr>
        <w:widowControl w:val="0"/>
        <w:autoSpaceDE w:val="0"/>
        <w:autoSpaceDN w:val="0"/>
        <w:adjustRightInd w:val="0"/>
        <w:spacing w:line="360" w:lineRule="auto"/>
        <w:jc w:val="left"/>
        <w:rPr>
          <w:rFonts w:ascii="Lucida Sans" w:hAnsi="Lucida Sans" w:cs="Arial"/>
          <w:bCs/>
          <w:sz w:val="32"/>
          <w:szCs w:val="32"/>
          <w:u w:val="single"/>
          <w:lang w:val="es-VE"/>
        </w:rPr>
      </w:pPr>
      <w:r w:rsidRPr="008932D9">
        <w:rPr>
          <w:rFonts w:ascii="Lucida Sans" w:hAnsi="Lucida Sans" w:cs="Arial"/>
          <w:bCs/>
          <w:sz w:val="32"/>
          <w:szCs w:val="32"/>
          <w:u w:val="single"/>
          <w:lang w:val="es-VE"/>
        </w:rPr>
        <w:t>COMPROMISOS A FAVOR DE LA SALUD</w:t>
      </w:r>
    </w:p>
    <w:p w:rsidR="00CB7847" w:rsidRPr="008932D9" w:rsidRDefault="009A7110" w:rsidP="008538F1">
      <w:pPr>
        <w:pStyle w:val="Prrafodelista"/>
        <w:widowControl w:val="0"/>
        <w:numPr>
          <w:ilvl w:val="0"/>
          <w:numId w:val="11"/>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Fundamento:</w:t>
      </w:r>
      <w:r w:rsidRPr="008932D9">
        <w:rPr>
          <w:rFonts w:ascii="Lucida Sans" w:hAnsi="Lucida Sans" w:cs="Arial"/>
          <w:sz w:val="24"/>
          <w:szCs w:val="24"/>
          <w:lang w:val="es-VE"/>
        </w:rPr>
        <w:t xml:space="preserve"> Debe desempeñar una función clave de liderazgo en el </w:t>
      </w:r>
      <w:r w:rsidRPr="008932D9">
        <w:rPr>
          <w:rFonts w:ascii="Lucida Sans" w:hAnsi="Lucida Sans" w:cs="Arial"/>
          <w:sz w:val="24"/>
          <w:szCs w:val="24"/>
          <w:lang w:val="es-VE"/>
        </w:rPr>
        <w:lastRenderedPageBreak/>
        <w:t>desarrollo de políticas y alianzas de promoción de la salud</w:t>
      </w:r>
      <w:r w:rsidR="00CB7847" w:rsidRPr="008932D9">
        <w:rPr>
          <w:rFonts w:ascii="Lucida Sans" w:hAnsi="Lucida Sans" w:cs="Arial"/>
          <w:sz w:val="24"/>
          <w:szCs w:val="24"/>
          <w:lang w:val="es-VE"/>
        </w:rPr>
        <w:t>.</w:t>
      </w:r>
    </w:p>
    <w:p w:rsidR="009A7110" w:rsidRPr="008932D9" w:rsidRDefault="009A7110" w:rsidP="008538F1">
      <w:pPr>
        <w:pStyle w:val="Prrafodelista"/>
        <w:widowControl w:val="0"/>
        <w:numPr>
          <w:ilvl w:val="0"/>
          <w:numId w:val="11"/>
        </w:numPr>
        <w:autoSpaceDE w:val="0"/>
        <w:autoSpaceDN w:val="0"/>
        <w:adjustRightInd w:val="0"/>
        <w:spacing w:line="360" w:lineRule="auto"/>
        <w:rPr>
          <w:rFonts w:ascii="Lucida Sans" w:hAnsi="Lucida Sans" w:cs="Arial"/>
          <w:sz w:val="24"/>
          <w:szCs w:val="24"/>
        </w:rPr>
      </w:pPr>
      <w:r w:rsidRPr="008932D9">
        <w:rPr>
          <w:rFonts w:ascii="Lucida Sans" w:hAnsi="Lucida Sans" w:cs="Arial"/>
          <w:b/>
          <w:bCs/>
          <w:sz w:val="24"/>
          <w:szCs w:val="24"/>
          <w:lang w:val="es-VE"/>
        </w:rPr>
        <w:t xml:space="preserve"> </w:t>
      </w:r>
      <w:proofErr w:type="spellStart"/>
      <w:r w:rsidRPr="008932D9">
        <w:rPr>
          <w:rFonts w:ascii="Lucida Sans" w:hAnsi="Lucida Sans" w:cs="Arial"/>
          <w:b/>
          <w:bCs/>
          <w:sz w:val="24"/>
          <w:szCs w:val="24"/>
        </w:rPr>
        <w:t>Compromisos</w:t>
      </w:r>
      <w:proofErr w:type="spellEnd"/>
      <w:r w:rsidRPr="008932D9">
        <w:rPr>
          <w:rFonts w:ascii="Lucida Sans" w:hAnsi="Lucida Sans" w:cs="Arial"/>
          <w:b/>
          <w:bCs/>
          <w:sz w:val="24"/>
          <w:szCs w:val="24"/>
        </w:rPr>
        <w:t xml:space="preserve"> Clave: </w:t>
      </w:r>
    </w:p>
    <w:p w:rsidR="009A7110" w:rsidRPr="008932D9" w:rsidRDefault="009A7110" w:rsidP="008538F1">
      <w:pPr>
        <w:widowControl w:val="0"/>
        <w:autoSpaceDE w:val="0"/>
        <w:autoSpaceDN w:val="0"/>
        <w:adjustRightInd w:val="0"/>
        <w:spacing w:line="360" w:lineRule="auto"/>
        <w:ind w:firstLine="360"/>
        <w:rPr>
          <w:rFonts w:ascii="Lucida Sans" w:hAnsi="Lucida Sans" w:cs="Arial"/>
          <w:sz w:val="24"/>
          <w:szCs w:val="24"/>
          <w:lang w:val="es-VE"/>
        </w:rPr>
      </w:pPr>
      <w:r w:rsidRPr="008932D9">
        <w:rPr>
          <w:rFonts w:ascii="Lucida Sans" w:hAnsi="Lucida Sans" w:cs="Arial"/>
          <w:b/>
          <w:sz w:val="24"/>
          <w:szCs w:val="24"/>
          <w:lang w:val="es-VE"/>
        </w:rPr>
        <w:t>1.-</w:t>
      </w:r>
      <w:r w:rsidRPr="008932D9">
        <w:rPr>
          <w:rFonts w:ascii="Lucida Sans" w:hAnsi="Lucida Sans" w:cs="Arial"/>
          <w:sz w:val="24"/>
          <w:szCs w:val="24"/>
          <w:u w:val="single"/>
          <w:lang w:val="es-VE"/>
        </w:rPr>
        <w:t xml:space="preserve"> Un componente primordial de la agenda de desarrollo mundial:</w:t>
      </w:r>
      <w:r w:rsidRPr="008932D9">
        <w:rPr>
          <w:rFonts w:ascii="Lucida Sans" w:hAnsi="Lucida Sans" w:cs="Arial"/>
          <w:sz w:val="24"/>
          <w:szCs w:val="24"/>
          <w:lang w:val="es-VE"/>
        </w:rPr>
        <w:t xml:space="preserve"> Los organismos gubernamentales e internacionales deben intervenir para cerrar la brecha de salud entre ricos y pobres. Se requieren mecanismos eficaces de gobernanza mundial en materia de salud para hacer nocivos, los servicios, y las estrategias de comercialización. La promoción de la salud debe convertirse en un aspecto esencial de las políticas nacionales y exteriores y de las relaciones internacionales.</w:t>
      </w:r>
    </w:p>
    <w:p w:rsidR="009A7110" w:rsidRPr="008932D9" w:rsidRDefault="009A7110" w:rsidP="008538F1">
      <w:pPr>
        <w:widowControl w:val="0"/>
        <w:autoSpaceDE w:val="0"/>
        <w:autoSpaceDN w:val="0"/>
        <w:adjustRightInd w:val="0"/>
        <w:spacing w:line="360" w:lineRule="auto"/>
        <w:ind w:firstLine="360"/>
        <w:rPr>
          <w:rFonts w:ascii="Lucida Sans" w:hAnsi="Lucida Sans" w:cs="Arial"/>
          <w:sz w:val="24"/>
          <w:szCs w:val="24"/>
          <w:lang w:val="es-VE"/>
        </w:rPr>
      </w:pPr>
      <w:r w:rsidRPr="008932D9">
        <w:rPr>
          <w:rFonts w:ascii="Lucida Sans" w:hAnsi="Lucida Sans" w:cs="Arial"/>
          <w:b/>
          <w:sz w:val="24"/>
          <w:szCs w:val="24"/>
          <w:lang w:val="es-VE"/>
        </w:rPr>
        <w:t>2.-</w:t>
      </w:r>
      <w:r w:rsidRPr="008932D9">
        <w:rPr>
          <w:rFonts w:ascii="Lucida Sans" w:hAnsi="Lucida Sans" w:cs="Arial"/>
          <w:sz w:val="24"/>
          <w:szCs w:val="24"/>
          <w:u w:val="single"/>
          <w:lang w:val="es-VE"/>
        </w:rPr>
        <w:t xml:space="preserve"> Una responsabilidad esencial de todo Gobierno:</w:t>
      </w:r>
      <w:r w:rsidRPr="008932D9">
        <w:rPr>
          <w:rFonts w:ascii="Lucida Sans" w:hAnsi="Lucida Sans" w:cs="Arial"/>
          <w:sz w:val="24"/>
          <w:szCs w:val="24"/>
          <w:lang w:val="es-VE"/>
        </w:rPr>
        <w:t xml:space="preserve"> Los Gobiernos, a todos los niveles, deben afrontar de forma apremiante los problemas de salud y las desigualdades, pues la salud determina una buena medida de desarrollo social, económico y político. Los gobiernos locales, regionales y nacionales deben conceder prioridad a las inversiones en salud, dentro y fuera del sector sanitario, y ofrecer financiación sostenible</w:t>
      </w:r>
      <w:r w:rsidR="00CB7847" w:rsidRPr="008932D9">
        <w:rPr>
          <w:rFonts w:ascii="Lucida Sans" w:hAnsi="Lucida Sans" w:cs="Arial"/>
          <w:sz w:val="24"/>
          <w:szCs w:val="24"/>
          <w:lang w:val="es-VE"/>
        </w:rPr>
        <w:t xml:space="preserve"> para la promoción de la salud.</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b/>
          <w:sz w:val="24"/>
          <w:szCs w:val="24"/>
          <w:lang w:val="es-VE"/>
        </w:rPr>
        <w:t>3.-</w:t>
      </w:r>
      <w:r w:rsidRPr="008932D9">
        <w:rPr>
          <w:rFonts w:ascii="Lucida Sans" w:hAnsi="Lucida Sans" w:cs="Arial"/>
          <w:sz w:val="24"/>
          <w:szCs w:val="24"/>
          <w:u w:val="single"/>
          <w:lang w:val="es-VE"/>
        </w:rPr>
        <w:t xml:space="preserve"> Un objetivo fundamental de las comunidades y la sociedad civil:</w:t>
      </w:r>
      <w:r w:rsidRPr="008932D9">
        <w:rPr>
          <w:rFonts w:ascii="Lucida Sans" w:hAnsi="Lucida Sans" w:cs="Arial"/>
          <w:sz w:val="24"/>
          <w:szCs w:val="24"/>
          <w:lang w:val="es-VE"/>
        </w:rPr>
        <w:t xml:space="preserve"> Liderar la puesta en marcha, el diseño y el desarrollo de las actividades de la promoción de la salud. Por ello, necesitan tener los derechos, recursos y oportunidades que les permitirán ampliar y sostener sus contribuciones.</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b/>
          <w:sz w:val="24"/>
          <w:szCs w:val="24"/>
          <w:lang w:val="es-VE"/>
        </w:rPr>
        <w:t>4.-</w:t>
      </w:r>
      <w:r w:rsidRPr="008932D9">
        <w:rPr>
          <w:rFonts w:ascii="Lucida Sans" w:hAnsi="Lucida Sans" w:cs="Arial"/>
          <w:sz w:val="24"/>
          <w:szCs w:val="24"/>
          <w:u w:val="single"/>
          <w:lang w:val="es-VE"/>
        </w:rPr>
        <w:t xml:space="preserve"> Lograr que la Promoción de la Salud sea un requisito de las buenas prácticas empresariales:</w:t>
      </w:r>
      <w:r w:rsidRPr="008932D9">
        <w:rPr>
          <w:rFonts w:ascii="Lucida Sans" w:hAnsi="Lucida Sans" w:cs="Arial"/>
          <w:sz w:val="24"/>
          <w:szCs w:val="24"/>
          <w:lang w:val="es-VE"/>
        </w:rPr>
        <w:t xml:space="preserve"> El sector privado, al igual que otros empleadores y el sector no estructurado, tiene  la responsabilidad de velar por la salud y la seguridad en el lugar de trabajo, así como de promocionar la salud y el bienestar de sus empleados, sus familias y sus comunidades.</w:t>
      </w:r>
    </w:p>
    <w:p w:rsidR="009A7110" w:rsidRPr="008932D9" w:rsidRDefault="009A7110" w:rsidP="008538F1">
      <w:pPr>
        <w:widowControl w:val="0"/>
        <w:autoSpaceDE w:val="0"/>
        <w:autoSpaceDN w:val="0"/>
        <w:adjustRightInd w:val="0"/>
        <w:spacing w:line="360" w:lineRule="auto"/>
        <w:ind w:firstLine="720"/>
        <w:rPr>
          <w:rFonts w:ascii="Lucida Sans" w:hAnsi="Lucida Sans" w:cs="Arial"/>
          <w:sz w:val="24"/>
          <w:szCs w:val="24"/>
          <w:lang w:val="es-VE"/>
        </w:rPr>
      </w:pPr>
      <w:r w:rsidRPr="008932D9">
        <w:rPr>
          <w:rFonts w:ascii="Lucida Sans" w:hAnsi="Lucida Sans" w:cs="Arial"/>
          <w:sz w:val="24"/>
          <w:szCs w:val="24"/>
          <w:lang w:val="es-VE"/>
        </w:rPr>
        <w:t>También de reducir los efectos asociados a los cambios ambientales planetarios, cumpliendo normas y acuerdos locales, nacionales e internacionales que fomenten y protegen  la salud.</w:t>
      </w:r>
    </w:p>
    <w:p w:rsidR="009A7110" w:rsidRPr="008932D9" w:rsidRDefault="00CB7847" w:rsidP="008538F1">
      <w:pPr>
        <w:widowControl w:val="0"/>
        <w:autoSpaceDE w:val="0"/>
        <w:autoSpaceDN w:val="0"/>
        <w:adjustRightInd w:val="0"/>
        <w:spacing w:line="360" w:lineRule="auto"/>
        <w:rPr>
          <w:rFonts w:ascii="Lucida Sans" w:hAnsi="Lucida Sans" w:cs="Arial"/>
          <w:bCs/>
          <w:sz w:val="28"/>
          <w:szCs w:val="28"/>
          <w:u w:val="single"/>
        </w:rPr>
      </w:pPr>
      <w:r w:rsidRPr="008932D9">
        <w:rPr>
          <w:rFonts w:ascii="Lucida Sans" w:hAnsi="Lucida Sans" w:cs="Arial"/>
          <w:bCs/>
          <w:sz w:val="28"/>
          <w:szCs w:val="28"/>
          <w:u w:val="single"/>
        </w:rPr>
        <w:lastRenderedPageBreak/>
        <w:t>UNA PROMESA MUNDIAL PARA LOGRARLO</w:t>
      </w:r>
    </w:p>
    <w:p w:rsidR="00CB7847" w:rsidRPr="008932D9" w:rsidRDefault="009A7110" w:rsidP="008538F1">
      <w:pPr>
        <w:pStyle w:val="Prrafodelista"/>
        <w:widowControl w:val="0"/>
        <w:numPr>
          <w:ilvl w:val="0"/>
          <w:numId w:val="12"/>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 xml:space="preserve">Un esfuerzo colectivo en pro de la salud: </w:t>
      </w:r>
      <w:r w:rsidRPr="008932D9">
        <w:rPr>
          <w:rFonts w:ascii="Lucida Sans" w:hAnsi="Lucida Sans" w:cs="Arial"/>
          <w:sz w:val="24"/>
          <w:szCs w:val="24"/>
          <w:lang w:val="es-VE"/>
        </w:rPr>
        <w:t>Las asociaciones, alianzas, redes y mecanismos de colaboración brindan fórmulas interesantes y gratificantes para conseguir reunir a personas y organizaciones en torno a objetivos comunes y acciones conjuntas que mejo</w:t>
      </w:r>
      <w:r w:rsidR="00CB7847" w:rsidRPr="008932D9">
        <w:rPr>
          <w:rFonts w:ascii="Lucida Sans" w:hAnsi="Lucida Sans" w:cs="Arial"/>
          <w:sz w:val="24"/>
          <w:szCs w:val="24"/>
          <w:lang w:val="es-VE"/>
        </w:rPr>
        <w:t>res la salud de las poblaciones.</w:t>
      </w:r>
    </w:p>
    <w:p w:rsidR="00CB7847" w:rsidRPr="008932D9" w:rsidRDefault="009A7110" w:rsidP="008538F1">
      <w:pPr>
        <w:pStyle w:val="Prrafodelista"/>
        <w:widowControl w:val="0"/>
        <w:numPr>
          <w:ilvl w:val="0"/>
          <w:numId w:val="12"/>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 xml:space="preserve">Cerrar la brecha de la ejecución: </w:t>
      </w:r>
      <w:r w:rsidRPr="008932D9">
        <w:rPr>
          <w:rFonts w:ascii="Lucida Sans" w:hAnsi="Lucida Sans" w:cs="Arial"/>
          <w:sz w:val="24"/>
          <w:szCs w:val="24"/>
          <w:lang w:val="es-VE"/>
        </w:rPr>
        <w:t>Se hace un llamamiento a los Estados miembros de la Organización Mundial para la Salud para que cierren esta brecha de ejecución pasando a desarrollar políticas y alianzas para la acción.</w:t>
      </w:r>
    </w:p>
    <w:p w:rsidR="00CB7847" w:rsidRPr="008932D9" w:rsidRDefault="009A7110" w:rsidP="008538F1">
      <w:pPr>
        <w:pStyle w:val="Prrafodelista"/>
        <w:widowControl w:val="0"/>
        <w:numPr>
          <w:ilvl w:val="0"/>
          <w:numId w:val="12"/>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 xml:space="preserve">Llamamiento a la acción: </w:t>
      </w:r>
      <w:r w:rsidRPr="008932D9">
        <w:rPr>
          <w:rFonts w:ascii="Lucida Sans" w:hAnsi="Lucida Sans" w:cs="Arial"/>
          <w:sz w:val="24"/>
          <w:szCs w:val="24"/>
          <w:lang w:val="es-VE"/>
        </w:rPr>
        <w:t>Se le solicita a los Estados miembros de la Organización Mundial para la Salud que, en colaboración con otros, destinen recursos a la promoción de la salud, inicien planes de acción y vigilen sus resultados.</w:t>
      </w:r>
    </w:p>
    <w:p w:rsidR="00CB7847" w:rsidRPr="008932D9" w:rsidRDefault="009A7110" w:rsidP="008538F1">
      <w:pPr>
        <w:pStyle w:val="Prrafodelista"/>
        <w:widowControl w:val="0"/>
        <w:numPr>
          <w:ilvl w:val="0"/>
          <w:numId w:val="12"/>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 xml:space="preserve">Alianza mundial: </w:t>
      </w:r>
      <w:r w:rsidRPr="008932D9">
        <w:rPr>
          <w:rFonts w:ascii="Lucida Sans" w:hAnsi="Lucida Sans" w:cs="Arial"/>
          <w:sz w:val="24"/>
          <w:szCs w:val="24"/>
          <w:lang w:val="es-VE"/>
        </w:rPr>
        <w:t>Se insta a todas las partes interesadas a unirse en una alianza mundial de promoción de la salud, que impulse compromisos y medidas a nivel mundial y local.</w:t>
      </w:r>
    </w:p>
    <w:p w:rsidR="009A7110" w:rsidRPr="008932D9" w:rsidRDefault="009A7110" w:rsidP="008538F1">
      <w:pPr>
        <w:pStyle w:val="Prrafodelista"/>
        <w:widowControl w:val="0"/>
        <w:numPr>
          <w:ilvl w:val="0"/>
          <w:numId w:val="12"/>
        </w:numPr>
        <w:autoSpaceDE w:val="0"/>
        <w:autoSpaceDN w:val="0"/>
        <w:adjustRightInd w:val="0"/>
        <w:spacing w:line="360" w:lineRule="auto"/>
        <w:rPr>
          <w:rFonts w:ascii="Lucida Sans" w:hAnsi="Lucida Sans" w:cs="Arial"/>
          <w:sz w:val="24"/>
          <w:szCs w:val="24"/>
          <w:lang w:val="es-VE"/>
        </w:rPr>
      </w:pPr>
      <w:r w:rsidRPr="008932D9">
        <w:rPr>
          <w:rFonts w:ascii="Lucida Sans" w:hAnsi="Lucida Sans" w:cs="Arial"/>
          <w:b/>
          <w:bCs/>
          <w:sz w:val="24"/>
          <w:szCs w:val="24"/>
          <w:lang w:val="es-VE"/>
        </w:rPr>
        <w:t xml:space="preserve">Compromiso de mejorar la salud: </w:t>
      </w:r>
      <w:r w:rsidRPr="008932D9">
        <w:rPr>
          <w:rFonts w:ascii="Lucida Sans" w:hAnsi="Lucida Sans" w:cs="Arial"/>
          <w:sz w:val="24"/>
          <w:szCs w:val="24"/>
          <w:lang w:val="es-VE"/>
        </w:rPr>
        <w:t>Impulsar estos compromisos y medidas para mejorar la salud.</w:t>
      </w:r>
    </w:p>
    <w:p w:rsidR="00B626A6" w:rsidRDefault="00B626A6" w:rsidP="008538F1">
      <w:pPr>
        <w:autoSpaceDE w:val="0"/>
        <w:autoSpaceDN w:val="0"/>
        <w:adjustRightInd w:val="0"/>
        <w:spacing w:before="240" w:line="360" w:lineRule="auto"/>
        <w:ind w:firstLine="720"/>
        <w:rPr>
          <w:rFonts w:ascii="Lucida Sans" w:eastAsia="Gulim" w:hAnsi="Lucida Sans" w:cs="Arial"/>
          <w:sz w:val="24"/>
          <w:szCs w:val="24"/>
          <w:lang w:val="es-VE"/>
        </w:rPr>
      </w:pPr>
    </w:p>
    <w:p w:rsidR="008538F1" w:rsidRDefault="008538F1" w:rsidP="008538F1">
      <w:pPr>
        <w:autoSpaceDE w:val="0"/>
        <w:autoSpaceDN w:val="0"/>
        <w:adjustRightInd w:val="0"/>
        <w:spacing w:before="240" w:line="360" w:lineRule="auto"/>
        <w:ind w:firstLine="720"/>
        <w:rPr>
          <w:rFonts w:ascii="Lucida Sans" w:eastAsia="Gulim" w:hAnsi="Lucida Sans" w:cs="Arial"/>
          <w:sz w:val="24"/>
          <w:szCs w:val="24"/>
          <w:lang w:val="es-VE"/>
        </w:rPr>
      </w:pPr>
    </w:p>
    <w:p w:rsidR="008538F1" w:rsidRDefault="008538F1" w:rsidP="008538F1">
      <w:pPr>
        <w:autoSpaceDE w:val="0"/>
        <w:autoSpaceDN w:val="0"/>
        <w:adjustRightInd w:val="0"/>
        <w:spacing w:before="240" w:line="360" w:lineRule="auto"/>
        <w:ind w:firstLine="720"/>
        <w:rPr>
          <w:rFonts w:ascii="Lucida Sans" w:eastAsia="Gulim" w:hAnsi="Lucida Sans" w:cs="Arial"/>
          <w:sz w:val="24"/>
          <w:szCs w:val="24"/>
          <w:lang w:val="es-VE"/>
        </w:rPr>
      </w:pPr>
    </w:p>
    <w:p w:rsidR="008538F1" w:rsidRDefault="008538F1" w:rsidP="008538F1">
      <w:pPr>
        <w:autoSpaceDE w:val="0"/>
        <w:autoSpaceDN w:val="0"/>
        <w:adjustRightInd w:val="0"/>
        <w:spacing w:before="240" w:line="360" w:lineRule="auto"/>
        <w:ind w:firstLine="720"/>
        <w:rPr>
          <w:rFonts w:ascii="Lucida Sans" w:eastAsia="Gulim" w:hAnsi="Lucida Sans" w:cs="Arial"/>
          <w:sz w:val="24"/>
          <w:szCs w:val="24"/>
          <w:lang w:val="es-VE"/>
        </w:rPr>
      </w:pPr>
    </w:p>
    <w:p w:rsidR="008538F1" w:rsidRDefault="008538F1" w:rsidP="008538F1">
      <w:pPr>
        <w:autoSpaceDE w:val="0"/>
        <w:autoSpaceDN w:val="0"/>
        <w:adjustRightInd w:val="0"/>
        <w:spacing w:before="240" w:line="360" w:lineRule="auto"/>
        <w:ind w:firstLine="720"/>
        <w:rPr>
          <w:rFonts w:ascii="Lucida Sans" w:eastAsia="Gulim" w:hAnsi="Lucida Sans" w:cs="Arial"/>
          <w:sz w:val="24"/>
          <w:szCs w:val="24"/>
          <w:lang w:val="es-VE"/>
        </w:rPr>
      </w:pPr>
    </w:p>
    <w:p w:rsidR="008538F1" w:rsidRDefault="008538F1" w:rsidP="008538F1">
      <w:pPr>
        <w:autoSpaceDE w:val="0"/>
        <w:autoSpaceDN w:val="0"/>
        <w:adjustRightInd w:val="0"/>
        <w:spacing w:before="240" w:line="360" w:lineRule="auto"/>
        <w:ind w:firstLine="720"/>
        <w:rPr>
          <w:rFonts w:ascii="Lucida Sans" w:eastAsia="Gulim" w:hAnsi="Lucida Sans" w:cs="Arial"/>
          <w:sz w:val="24"/>
          <w:szCs w:val="24"/>
          <w:lang w:val="es-VE"/>
        </w:rPr>
      </w:pPr>
    </w:p>
    <w:p w:rsidR="00FA475A" w:rsidRDefault="00FA475A" w:rsidP="008538F1">
      <w:pPr>
        <w:autoSpaceDE w:val="0"/>
        <w:autoSpaceDN w:val="0"/>
        <w:adjustRightInd w:val="0"/>
        <w:spacing w:before="240" w:line="360" w:lineRule="auto"/>
        <w:ind w:firstLine="720"/>
        <w:rPr>
          <w:rFonts w:ascii="Lucida Sans" w:eastAsia="Gulim" w:hAnsi="Lucida Sans" w:cs="Arial"/>
          <w:sz w:val="24"/>
          <w:szCs w:val="24"/>
          <w:lang w:val="es-VE"/>
        </w:rPr>
      </w:pPr>
    </w:p>
    <w:p w:rsidR="00FA475A" w:rsidRPr="008538F1" w:rsidRDefault="00514585" w:rsidP="008538F1">
      <w:pPr>
        <w:autoSpaceDE w:val="0"/>
        <w:autoSpaceDN w:val="0"/>
        <w:adjustRightInd w:val="0"/>
        <w:spacing w:before="240" w:line="360" w:lineRule="auto"/>
        <w:ind w:firstLine="720"/>
        <w:jc w:val="center"/>
        <w:rPr>
          <w:rFonts w:ascii="Lucida Sans" w:eastAsia="Gulim" w:hAnsi="Lucida Sans" w:cs="Arial"/>
          <w:b/>
          <w:sz w:val="28"/>
          <w:szCs w:val="28"/>
          <w:u w:val="single"/>
          <w:lang w:val="es-VE"/>
        </w:rPr>
      </w:pPr>
      <w:r w:rsidRPr="008538F1">
        <w:rPr>
          <w:rFonts w:ascii="Lucida Sans" w:eastAsia="Gulim" w:hAnsi="Lucida Sans" w:cs="Arial"/>
          <w:b/>
          <w:sz w:val="28"/>
          <w:szCs w:val="28"/>
          <w:u w:val="single"/>
          <w:lang w:val="es-VE"/>
        </w:rPr>
        <w:lastRenderedPageBreak/>
        <w:t>Situación</w:t>
      </w:r>
      <w:r w:rsidR="00FA475A" w:rsidRPr="008538F1">
        <w:rPr>
          <w:rFonts w:ascii="Lucida Sans" w:eastAsia="Gulim" w:hAnsi="Lucida Sans" w:cs="Arial"/>
          <w:b/>
          <w:sz w:val="28"/>
          <w:szCs w:val="28"/>
          <w:u w:val="single"/>
          <w:lang w:val="es-VE"/>
        </w:rPr>
        <w:t xml:space="preserve"> de Venezuela en lo  Referente al desarrollo  de </w:t>
      </w:r>
      <w:r w:rsidRPr="008538F1">
        <w:rPr>
          <w:rFonts w:ascii="Lucida Sans" w:eastAsia="Gulim" w:hAnsi="Lucida Sans" w:cs="Arial"/>
          <w:b/>
          <w:sz w:val="28"/>
          <w:szCs w:val="28"/>
          <w:u w:val="single"/>
          <w:lang w:val="es-VE"/>
        </w:rPr>
        <w:t>Promoción</w:t>
      </w:r>
      <w:r w:rsidR="00FA475A" w:rsidRPr="008538F1">
        <w:rPr>
          <w:rFonts w:ascii="Lucida Sans" w:eastAsia="Gulim" w:hAnsi="Lucida Sans" w:cs="Arial"/>
          <w:b/>
          <w:sz w:val="28"/>
          <w:szCs w:val="28"/>
          <w:u w:val="single"/>
          <w:lang w:val="es-VE"/>
        </w:rPr>
        <w:t xml:space="preserve"> y </w:t>
      </w:r>
      <w:r w:rsidRPr="008538F1">
        <w:rPr>
          <w:rFonts w:ascii="Lucida Sans" w:eastAsia="Gulim" w:hAnsi="Lucida Sans" w:cs="Arial"/>
          <w:b/>
          <w:sz w:val="28"/>
          <w:szCs w:val="28"/>
          <w:u w:val="single"/>
          <w:lang w:val="es-VE"/>
        </w:rPr>
        <w:t>Educación</w:t>
      </w:r>
      <w:r w:rsidR="00FA475A" w:rsidRPr="008538F1">
        <w:rPr>
          <w:rFonts w:ascii="Lucida Sans" w:eastAsia="Gulim" w:hAnsi="Lucida Sans" w:cs="Arial"/>
          <w:b/>
          <w:sz w:val="28"/>
          <w:szCs w:val="28"/>
          <w:u w:val="single"/>
          <w:lang w:val="es-VE"/>
        </w:rPr>
        <w:t xml:space="preserve"> para la Salud</w:t>
      </w:r>
    </w:p>
    <w:p w:rsidR="00FA475A" w:rsidRPr="008538F1" w:rsidRDefault="00FA475A" w:rsidP="008538F1">
      <w:pPr>
        <w:autoSpaceDE w:val="0"/>
        <w:autoSpaceDN w:val="0"/>
        <w:adjustRightInd w:val="0"/>
        <w:spacing w:before="240" w:line="360" w:lineRule="auto"/>
        <w:ind w:firstLine="720"/>
        <w:rPr>
          <w:rFonts w:ascii="Lucida Sans" w:eastAsia="Gulim" w:hAnsi="Lucida Sans" w:cs="Arial"/>
          <w:b/>
          <w:sz w:val="24"/>
          <w:szCs w:val="24"/>
          <w:lang w:val="es-VE"/>
        </w:rPr>
      </w:pPr>
    </w:p>
    <w:p w:rsidR="00FA475A" w:rsidRDefault="00FA475A" w:rsidP="008538F1">
      <w:pPr>
        <w:autoSpaceDE w:val="0"/>
        <w:autoSpaceDN w:val="0"/>
        <w:adjustRightInd w:val="0"/>
        <w:spacing w:before="240" w:line="360" w:lineRule="auto"/>
        <w:ind w:firstLine="720"/>
        <w:rPr>
          <w:rFonts w:ascii="Lucida Sans" w:eastAsia="Gulim" w:hAnsi="Lucida Sans" w:cs="Arial"/>
          <w:sz w:val="24"/>
          <w:szCs w:val="24"/>
          <w:lang w:val="es-VE"/>
        </w:rPr>
      </w:pPr>
      <w:r>
        <w:rPr>
          <w:rFonts w:ascii="Lucida Sans" w:eastAsia="Gulim" w:hAnsi="Lucida Sans" w:cs="Arial"/>
          <w:sz w:val="24"/>
          <w:szCs w:val="24"/>
          <w:lang w:val="es-VE"/>
        </w:rPr>
        <w:t xml:space="preserve">El  desarrollo  de un  marco </w:t>
      </w:r>
      <w:r w:rsidR="00514585">
        <w:rPr>
          <w:rFonts w:ascii="Lucida Sans" w:eastAsia="Gulim" w:hAnsi="Lucida Sans" w:cs="Arial"/>
          <w:sz w:val="24"/>
          <w:szCs w:val="24"/>
          <w:lang w:val="es-VE"/>
        </w:rPr>
        <w:t>teórico</w:t>
      </w:r>
      <w:r>
        <w:rPr>
          <w:rFonts w:ascii="Lucida Sans" w:eastAsia="Gulim" w:hAnsi="Lucida Sans" w:cs="Arial"/>
          <w:sz w:val="24"/>
          <w:szCs w:val="24"/>
          <w:lang w:val="es-VE"/>
        </w:rPr>
        <w:t xml:space="preserve">  referencial, al igual que las distintas bases</w:t>
      </w:r>
      <w:r w:rsidR="00514585">
        <w:rPr>
          <w:rFonts w:ascii="Lucida Sans" w:eastAsia="Gulim" w:hAnsi="Lucida Sans" w:cs="Arial"/>
          <w:sz w:val="24"/>
          <w:szCs w:val="24"/>
          <w:lang w:val="es-VE"/>
        </w:rPr>
        <w:t xml:space="preserve"> </w:t>
      </w:r>
      <w:r w:rsidR="004565EA">
        <w:rPr>
          <w:rFonts w:ascii="Lucida Sans" w:eastAsia="Gulim" w:hAnsi="Lucida Sans" w:cs="Arial"/>
          <w:sz w:val="24"/>
          <w:szCs w:val="24"/>
          <w:lang w:val="es-VE"/>
        </w:rPr>
        <w:t>teóricas y prácticas</w:t>
      </w:r>
      <w:r w:rsidR="00514585">
        <w:rPr>
          <w:rFonts w:ascii="Lucida Sans" w:eastAsia="Gulim" w:hAnsi="Lucida Sans" w:cs="Arial"/>
          <w:sz w:val="24"/>
          <w:szCs w:val="24"/>
          <w:lang w:val="es-VE"/>
        </w:rPr>
        <w:t xml:space="preserve"> que emergieron </w:t>
      </w:r>
      <w:r>
        <w:rPr>
          <w:rFonts w:ascii="Lucida Sans" w:eastAsia="Gulim" w:hAnsi="Lucida Sans" w:cs="Arial"/>
          <w:sz w:val="24"/>
          <w:szCs w:val="24"/>
          <w:lang w:val="es-VE"/>
        </w:rPr>
        <w:t xml:space="preserve">a lo largo de historia, mediante declaraciones y </w:t>
      </w:r>
      <w:r w:rsidR="00514585">
        <w:rPr>
          <w:rFonts w:ascii="Lucida Sans" w:eastAsia="Gulim" w:hAnsi="Lucida Sans" w:cs="Arial"/>
          <w:sz w:val="24"/>
          <w:szCs w:val="24"/>
          <w:lang w:val="es-VE"/>
        </w:rPr>
        <w:t>tratados</w:t>
      </w:r>
      <w:r>
        <w:rPr>
          <w:rFonts w:ascii="Lucida Sans" w:eastAsia="Gulim" w:hAnsi="Lucida Sans" w:cs="Arial"/>
          <w:sz w:val="24"/>
          <w:szCs w:val="24"/>
          <w:lang w:val="es-VE"/>
        </w:rPr>
        <w:t xml:space="preserve"> internacionales, </w:t>
      </w:r>
      <w:r w:rsidR="00514585">
        <w:rPr>
          <w:rFonts w:ascii="Lucida Sans" w:eastAsia="Gulim" w:hAnsi="Lucida Sans" w:cs="Arial"/>
          <w:sz w:val="24"/>
          <w:szCs w:val="24"/>
          <w:lang w:val="es-VE"/>
        </w:rPr>
        <w:t xml:space="preserve">que permiten </w:t>
      </w:r>
      <w:r>
        <w:rPr>
          <w:rFonts w:ascii="Lucida Sans" w:eastAsia="Gulim" w:hAnsi="Lucida Sans" w:cs="Arial"/>
          <w:sz w:val="24"/>
          <w:szCs w:val="24"/>
          <w:lang w:val="es-VE"/>
        </w:rPr>
        <w:t xml:space="preserve"> </w:t>
      </w:r>
      <w:r w:rsidR="002322C2">
        <w:rPr>
          <w:rFonts w:ascii="Lucida Sans" w:eastAsia="Gulim" w:hAnsi="Lucida Sans" w:cs="Arial"/>
          <w:sz w:val="24"/>
          <w:szCs w:val="24"/>
          <w:lang w:val="es-VE"/>
        </w:rPr>
        <w:t>crear un parámetro</w:t>
      </w:r>
      <w:r w:rsidR="00514585">
        <w:rPr>
          <w:rFonts w:ascii="Lucida Sans" w:eastAsia="Gulim" w:hAnsi="Lucida Sans" w:cs="Arial"/>
          <w:sz w:val="24"/>
          <w:szCs w:val="24"/>
          <w:lang w:val="es-VE"/>
        </w:rPr>
        <w:t xml:space="preserve"> de variables dignas</w:t>
      </w:r>
      <w:r w:rsidR="002322C2">
        <w:rPr>
          <w:rFonts w:ascii="Lucida Sans" w:eastAsia="Gulim" w:hAnsi="Lucida Sans" w:cs="Arial"/>
          <w:sz w:val="24"/>
          <w:szCs w:val="24"/>
          <w:lang w:val="es-VE"/>
        </w:rPr>
        <w:t xml:space="preserve"> de medición </w:t>
      </w:r>
      <w:r w:rsidR="00514585">
        <w:rPr>
          <w:rFonts w:ascii="Lucida Sans" w:eastAsia="Gulim" w:hAnsi="Lucida Sans" w:cs="Arial"/>
          <w:sz w:val="24"/>
          <w:szCs w:val="24"/>
          <w:lang w:val="es-VE"/>
        </w:rPr>
        <w:t xml:space="preserve">que logran evaluar la efectividad y eficiencia  </w:t>
      </w:r>
      <w:r w:rsidR="002322C2">
        <w:rPr>
          <w:rFonts w:ascii="Lucida Sans" w:eastAsia="Gulim" w:hAnsi="Lucida Sans" w:cs="Arial"/>
          <w:sz w:val="24"/>
          <w:szCs w:val="24"/>
          <w:lang w:val="es-VE"/>
        </w:rPr>
        <w:t xml:space="preserve">de </w:t>
      </w:r>
      <w:proofErr w:type="gramStart"/>
      <w:r w:rsidR="002322C2">
        <w:rPr>
          <w:rFonts w:ascii="Lucida Sans" w:eastAsia="Gulim" w:hAnsi="Lucida Sans" w:cs="Arial"/>
          <w:sz w:val="24"/>
          <w:szCs w:val="24"/>
          <w:lang w:val="es-VE"/>
        </w:rPr>
        <w:t>las</w:t>
      </w:r>
      <w:proofErr w:type="gramEnd"/>
      <w:r w:rsidR="002322C2">
        <w:rPr>
          <w:rFonts w:ascii="Lucida Sans" w:eastAsia="Gulim" w:hAnsi="Lucida Sans" w:cs="Arial"/>
          <w:sz w:val="24"/>
          <w:szCs w:val="24"/>
          <w:lang w:val="es-VE"/>
        </w:rPr>
        <w:t xml:space="preserve"> herramientas aplicadas por la administración </w:t>
      </w:r>
      <w:r w:rsidR="00514585">
        <w:rPr>
          <w:rFonts w:ascii="Lucida Sans" w:eastAsia="Gulim" w:hAnsi="Lucida Sans" w:cs="Arial"/>
          <w:sz w:val="24"/>
          <w:szCs w:val="24"/>
          <w:lang w:val="es-VE"/>
        </w:rPr>
        <w:t>pública</w:t>
      </w:r>
      <w:r w:rsidR="002322C2">
        <w:rPr>
          <w:rFonts w:ascii="Lucida Sans" w:eastAsia="Gulim" w:hAnsi="Lucida Sans" w:cs="Arial"/>
          <w:sz w:val="24"/>
          <w:szCs w:val="24"/>
          <w:lang w:val="es-VE"/>
        </w:rPr>
        <w:t xml:space="preserve"> en materia de </w:t>
      </w:r>
      <w:r w:rsidR="00514585">
        <w:rPr>
          <w:rFonts w:ascii="Lucida Sans" w:eastAsia="Gulim" w:hAnsi="Lucida Sans" w:cs="Arial"/>
          <w:sz w:val="24"/>
          <w:szCs w:val="24"/>
          <w:lang w:val="es-VE"/>
        </w:rPr>
        <w:t>promoción</w:t>
      </w:r>
      <w:r w:rsidR="002322C2">
        <w:rPr>
          <w:rFonts w:ascii="Lucida Sans" w:eastAsia="Gulim" w:hAnsi="Lucida Sans" w:cs="Arial"/>
          <w:sz w:val="24"/>
          <w:szCs w:val="24"/>
          <w:lang w:val="es-VE"/>
        </w:rPr>
        <w:t xml:space="preserve"> </w:t>
      </w:r>
      <w:r w:rsidR="00514585">
        <w:rPr>
          <w:rFonts w:ascii="Lucida Sans" w:eastAsia="Gulim" w:hAnsi="Lucida Sans" w:cs="Arial"/>
          <w:sz w:val="24"/>
          <w:szCs w:val="24"/>
          <w:lang w:val="es-VE"/>
        </w:rPr>
        <w:t>y educación para la</w:t>
      </w:r>
      <w:r w:rsidR="002322C2">
        <w:rPr>
          <w:rFonts w:ascii="Lucida Sans" w:eastAsia="Gulim" w:hAnsi="Lucida Sans" w:cs="Arial"/>
          <w:sz w:val="24"/>
          <w:szCs w:val="24"/>
          <w:lang w:val="es-VE"/>
        </w:rPr>
        <w:t xml:space="preserve"> salud</w:t>
      </w:r>
      <w:r w:rsidR="00514585">
        <w:rPr>
          <w:rFonts w:ascii="Lucida Sans" w:eastAsia="Gulim" w:hAnsi="Lucida Sans" w:cs="Arial"/>
          <w:sz w:val="24"/>
          <w:szCs w:val="24"/>
          <w:lang w:val="es-VE"/>
        </w:rPr>
        <w:t xml:space="preserve"> según  los compromisos asumidos por la misma</w:t>
      </w:r>
      <w:r w:rsidR="002322C2">
        <w:rPr>
          <w:rFonts w:ascii="Lucida Sans" w:eastAsia="Gulim" w:hAnsi="Lucida Sans" w:cs="Arial"/>
          <w:sz w:val="24"/>
          <w:szCs w:val="24"/>
          <w:lang w:val="es-VE"/>
        </w:rPr>
        <w:t>.</w:t>
      </w:r>
    </w:p>
    <w:p w:rsidR="002322C2" w:rsidRDefault="002322C2" w:rsidP="008538F1">
      <w:pPr>
        <w:autoSpaceDE w:val="0"/>
        <w:autoSpaceDN w:val="0"/>
        <w:adjustRightInd w:val="0"/>
        <w:spacing w:before="240" w:line="360" w:lineRule="auto"/>
        <w:ind w:firstLine="720"/>
        <w:rPr>
          <w:rFonts w:ascii="Lucida Sans" w:eastAsia="Gulim" w:hAnsi="Lucida Sans" w:cs="Arial"/>
          <w:sz w:val="24"/>
          <w:szCs w:val="24"/>
          <w:lang w:val="es-VE"/>
        </w:rPr>
      </w:pPr>
      <w:r>
        <w:rPr>
          <w:rFonts w:ascii="Lucida Sans" w:eastAsia="Gulim" w:hAnsi="Lucida Sans" w:cs="Arial"/>
          <w:sz w:val="24"/>
          <w:szCs w:val="24"/>
          <w:lang w:val="es-VE"/>
        </w:rPr>
        <w:t xml:space="preserve">Evaluar estas </w:t>
      </w:r>
      <w:r w:rsidR="00514585">
        <w:rPr>
          <w:rFonts w:ascii="Lucida Sans" w:eastAsia="Gulim" w:hAnsi="Lucida Sans" w:cs="Arial"/>
          <w:sz w:val="24"/>
          <w:szCs w:val="24"/>
          <w:lang w:val="es-VE"/>
        </w:rPr>
        <w:t xml:space="preserve">variables permite </w:t>
      </w:r>
      <w:r>
        <w:rPr>
          <w:rFonts w:ascii="Lucida Sans" w:eastAsia="Gulim" w:hAnsi="Lucida Sans" w:cs="Arial"/>
          <w:sz w:val="24"/>
          <w:szCs w:val="24"/>
          <w:lang w:val="es-VE"/>
        </w:rPr>
        <w:t xml:space="preserve">conocer detalladamente como la integración de estos distintos factores contribuyen a mejorar o  desmejorar la calidad de </w:t>
      </w:r>
      <w:r w:rsidR="00514585">
        <w:rPr>
          <w:rFonts w:ascii="Lucida Sans" w:eastAsia="Gulim" w:hAnsi="Lucida Sans" w:cs="Arial"/>
          <w:sz w:val="24"/>
          <w:szCs w:val="24"/>
          <w:lang w:val="es-VE"/>
        </w:rPr>
        <w:t>vida</w:t>
      </w:r>
      <w:r>
        <w:rPr>
          <w:rFonts w:ascii="Lucida Sans" w:eastAsia="Gulim" w:hAnsi="Lucida Sans" w:cs="Arial"/>
          <w:sz w:val="24"/>
          <w:szCs w:val="24"/>
          <w:lang w:val="es-VE"/>
        </w:rPr>
        <w:t xml:space="preserve"> del colectivo, esto se realiza en pro de crear nuevas herramientas para </w:t>
      </w:r>
      <w:r w:rsidR="00514585">
        <w:rPr>
          <w:rFonts w:ascii="Lucida Sans" w:eastAsia="Gulim" w:hAnsi="Lucida Sans" w:cs="Arial"/>
          <w:sz w:val="24"/>
          <w:szCs w:val="24"/>
          <w:lang w:val="es-VE"/>
        </w:rPr>
        <w:t>corregir las existentes  o potenciar las mismas.</w:t>
      </w:r>
    </w:p>
    <w:p w:rsidR="00000000" w:rsidRDefault="004565EA" w:rsidP="008538F1">
      <w:pPr>
        <w:autoSpaceDE w:val="0"/>
        <w:autoSpaceDN w:val="0"/>
        <w:adjustRightInd w:val="0"/>
        <w:spacing w:before="240" w:line="360" w:lineRule="auto"/>
        <w:rPr>
          <w:rFonts w:ascii="Lucida Sans" w:eastAsia="Gulim" w:hAnsi="Lucida Sans" w:cs="Arial"/>
          <w:sz w:val="24"/>
          <w:szCs w:val="24"/>
          <w:lang w:val="es-VE"/>
        </w:rPr>
      </w:pPr>
      <w:r>
        <w:rPr>
          <w:rFonts w:ascii="Lucida Sans" w:eastAsia="Gulim" w:hAnsi="Lucida Sans" w:cs="Arial"/>
          <w:b/>
          <w:bCs/>
          <w:sz w:val="24"/>
          <w:szCs w:val="24"/>
          <w:lang w:val="es-ES"/>
        </w:rPr>
        <w:t xml:space="preserve">         </w:t>
      </w:r>
      <w:r w:rsidR="00DF7733" w:rsidRPr="004565EA">
        <w:rPr>
          <w:rFonts w:ascii="Lucida Sans" w:eastAsia="Gulim" w:hAnsi="Lucida Sans" w:cs="Arial"/>
          <w:bCs/>
          <w:sz w:val="24"/>
          <w:szCs w:val="24"/>
          <w:lang w:val="es-ES"/>
        </w:rPr>
        <w:t xml:space="preserve">Art. 83 </w:t>
      </w:r>
      <w:r w:rsidRPr="004565EA">
        <w:rPr>
          <w:rFonts w:ascii="Lucida Sans" w:eastAsia="Gulim" w:hAnsi="Lucida Sans" w:cs="Arial"/>
          <w:bCs/>
          <w:sz w:val="24"/>
          <w:szCs w:val="24"/>
          <w:lang w:val="es-ES"/>
        </w:rPr>
        <w:t xml:space="preserve">de la Constitución de La República Bolivariana de Venezuela </w:t>
      </w:r>
      <w:r w:rsidR="00DF7733" w:rsidRPr="004565EA">
        <w:rPr>
          <w:rFonts w:ascii="Lucida Sans" w:eastAsia="Gulim" w:hAnsi="Lucida Sans" w:cs="Arial"/>
          <w:bCs/>
          <w:i/>
          <w:iCs/>
          <w:sz w:val="24"/>
          <w:szCs w:val="24"/>
          <w:lang w:val="es-ES"/>
        </w:rPr>
        <w:t xml:space="preserve">“La salud es un derecho social </w:t>
      </w:r>
      <w:r w:rsidRPr="004565EA">
        <w:rPr>
          <w:rFonts w:ascii="Lucida Sans" w:eastAsia="Gulim" w:hAnsi="Lucida Sans" w:cs="Arial"/>
          <w:bCs/>
          <w:i/>
          <w:iCs/>
          <w:sz w:val="24"/>
          <w:szCs w:val="24"/>
          <w:lang w:val="es-ES"/>
        </w:rPr>
        <w:t xml:space="preserve">fundamental, parte integral del </w:t>
      </w:r>
      <w:r w:rsidR="00DF7733" w:rsidRPr="004565EA">
        <w:rPr>
          <w:rFonts w:ascii="Lucida Sans" w:eastAsia="Gulim" w:hAnsi="Lucida Sans" w:cs="Arial"/>
          <w:bCs/>
          <w:i/>
          <w:iCs/>
          <w:sz w:val="24"/>
          <w:szCs w:val="24"/>
          <w:lang w:val="es-ES"/>
        </w:rPr>
        <w:t>derecho a la vida, y una obligación del Estado</w:t>
      </w:r>
      <w:r w:rsidR="005673C8" w:rsidRPr="004565EA">
        <w:rPr>
          <w:rFonts w:ascii="Lucida Sans" w:eastAsia="Gulim" w:hAnsi="Lucida Sans" w:cs="Arial"/>
          <w:bCs/>
          <w:i/>
          <w:iCs/>
          <w:sz w:val="24"/>
          <w:szCs w:val="24"/>
          <w:lang w:val="es-ES"/>
        </w:rPr>
        <w:t>”</w:t>
      </w:r>
      <w:r w:rsidR="005673C8" w:rsidRPr="004565EA">
        <w:rPr>
          <w:rFonts w:ascii="Lucida Sans" w:eastAsia="Gulim" w:hAnsi="Lucida Sans" w:cs="Arial"/>
          <w:sz w:val="24"/>
          <w:szCs w:val="24"/>
          <w:lang w:val="es-ES"/>
        </w:rPr>
        <w:t xml:space="preserve">. </w:t>
      </w:r>
      <w:r w:rsidR="005673C8">
        <w:rPr>
          <w:rFonts w:ascii="Lucida Sans" w:eastAsia="Gulim" w:hAnsi="Lucida Sans" w:cs="Arial"/>
          <w:sz w:val="24"/>
          <w:szCs w:val="24"/>
          <w:lang w:val="es-ES"/>
        </w:rPr>
        <w:t xml:space="preserve"> Este concepto  permite englobar a la salud como un  principio que debe estar presente en las diferentes como </w:t>
      </w:r>
      <w:r w:rsidR="00280DBF">
        <w:rPr>
          <w:rFonts w:ascii="Lucida Sans" w:eastAsia="Gulim" w:hAnsi="Lucida Sans" w:cs="Arial"/>
          <w:sz w:val="24"/>
          <w:szCs w:val="24"/>
          <w:lang w:val="es-ES"/>
        </w:rPr>
        <w:t>fundamento</w:t>
      </w:r>
      <w:r w:rsidR="005673C8">
        <w:rPr>
          <w:rFonts w:ascii="Lucida Sans" w:eastAsia="Gulim" w:hAnsi="Lucida Sans" w:cs="Arial"/>
          <w:sz w:val="24"/>
          <w:szCs w:val="24"/>
          <w:lang w:val="es-ES"/>
        </w:rPr>
        <w:t xml:space="preserve"> en las diferentes acciones tomadas por el  ejecutivo  nacional,  estas acciones deben estar </w:t>
      </w:r>
      <w:r w:rsidR="00280DBF">
        <w:rPr>
          <w:rFonts w:ascii="Lucida Sans" w:eastAsia="Gulim" w:hAnsi="Lucida Sans" w:cs="Arial"/>
          <w:sz w:val="24"/>
          <w:szCs w:val="24"/>
          <w:lang w:val="es-ES"/>
        </w:rPr>
        <w:t>enmarcadas</w:t>
      </w:r>
      <w:r w:rsidR="005673C8">
        <w:rPr>
          <w:rFonts w:ascii="Lucida Sans" w:eastAsia="Gulim" w:hAnsi="Lucida Sans" w:cs="Arial"/>
          <w:sz w:val="24"/>
          <w:szCs w:val="24"/>
          <w:lang w:val="es-ES"/>
        </w:rPr>
        <w:t xml:space="preserve"> en el principio  de contribuir a en  mejorar la calidad de  vida de la sociedad venezolana. </w:t>
      </w:r>
    </w:p>
    <w:p w:rsidR="00024A6D" w:rsidRDefault="00280DBF" w:rsidP="008538F1">
      <w:pPr>
        <w:spacing w:before="240" w:line="360" w:lineRule="auto"/>
        <w:ind w:firstLine="708"/>
        <w:rPr>
          <w:rFonts w:ascii="Lucida Sans" w:hAnsi="Lucida Sans"/>
          <w:bCs/>
          <w:sz w:val="24"/>
          <w:szCs w:val="24"/>
          <w:lang w:val="es-VE"/>
        </w:rPr>
      </w:pPr>
      <w:r>
        <w:rPr>
          <w:rFonts w:ascii="Lucida Sans" w:eastAsia="Gulim" w:hAnsi="Lucida Sans" w:cs="Arial"/>
          <w:sz w:val="24"/>
          <w:szCs w:val="24"/>
          <w:lang w:val="es-VE"/>
        </w:rPr>
        <w:tab/>
      </w:r>
      <w:r w:rsidRPr="00024A6D">
        <w:rPr>
          <w:rFonts w:ascii="Lucida Sans" w:eastAsia="Gulim" w:hAnsi="Lucida Sans" w:cs="Arial"/>
          <w:sz w:val="24"/>
          <w:szCs w:val="24"/>
          <w:lang w:val="es-VE"/>
        </w:rPr>
        <w:t>Esta calidad de vida</w:t>
      </w:r>
      <w:r w:rsidR="00024A6D" w:rsidRPr="00024A6D">
        <w:rPr>
          <w:rFonts w:ascii="Lucida Sans" w:eastAsia="Gulim" w:hAnsi="Lucida Sans" w:cs="Arial"/>
          <w:sz w:val="24"/>
          <w:szCs w:val="24"/>
          <w:lang w:val="es-VE"/>
        </w:rPr>
        <w:t xml:space="preserve">  se genera a partir de la integración</w:t>
      </w:r>
      <w:r w:rsidRPr="00024A6D">
        <w:rPr>
          <w:rFonts w:ascii="Lucida Sans" w:eastAsia="Gulim" w:hAnsi="Lucida Sans" w:cs="Arial"/>
          <w:sz w:val="24"/>
          <w:szCs w:val="24"/>
          <w:lang w:val="es-VE"/>
        </w:rPr>
        <w:t xml:space="preserve">  de factores,  que permiten el  desarrollo </w:t>
      </w:r>
      <w:r w:rsidR="00024A6D" w:rsidRPr="00024A6D">
        <w:rPr>
          <w:rFonts w:ascii="Lucida Sans" w:eastAsia="Gulim" w:hAnsi="Lucida Sans" w:cs="Arial"/>
          <w:sz w:val="24"/>
          <w:szCs w:val="24"/>
          <w:lang w:val="es-VE"/>
        </w:rPr>
        <w:t xml:space="preserve">la salud como </w:t>
      </w:r>
      <w:r w:rsidR="00024A6D" w:rsidRPr="00024A6D">
        <w:rPr>
          <w:rFonts w:ascii="Lucida Sans" w:eastAsia="Gulim" w:hAnsi="Lucida Sans" w:cs="Arial"/>
          <w:i/>
          <w:sz w:val="24"/>
          <w:szCs w:val="24"/>
          <w:lang w:val="es-VE"/>
        </w:rPr>
        <w:t>“</w:t>
      </w:r>
      <w:r w:rsidRPr="00024A6D">
        <w:rPr>
          <w:rStyle w:val="apple-style-span"/>
          <w:rFonts w:ascii="Lucida Sans" w:hAnsi="Lucida Sans" w:cs="Arial"/>
          <w:i/>
          <w:color w:val="000000"/>
          <w:sz w:val="24"/>
          <w:szCs w:val="24"/>
          <w:lang w:val="es-ES"/>
        </w:rPr>
        <w:t>el estado de completo bienestar físico, mental y social, y no solamente la ausencia de infecciones o</w:t>
      </w:r>
      <w:r w:rsidRPr="00024A6D">
        <w:rPr>
          <w:rStyle w:val="apple-converted-space"/>
          <w:rFonts w:ascii="Lucida Sans" w:hAnsi="Lucida Sans" w:cs="Arial"/>
          <w:i/>
          <w:color w:val="000000"/>
          <w:sz w:val="24"/>
          <w:szCs w:val="24"/>
          <w:lang w:val="es-ES"/>
        </w:rPr>
        <w:t> </w:t>
      </w:r>
      <w:r w:rsidRPr="00024A6D">
        <w:rPr>
          <w:rStyle w:val="apple-style-span"/>
          <w:rFonts w:ascii="Lucida Sans" w:hAnsi="Lucida Sans" w:cs="Arial"/>
          <w:i/>
          <w:color w:val="000000"/>
          <w:sz w:val="24"/>
          <w:szCs w:val="24"/>
          <w:lang w:val="es-ES"/>
        </w:rPr>
        <w:t>enfermedades</w:t>
      </w:r>
      <w:r w:rsidR="00024A6D" w:rsidRPr="00024A6D">
        <w:rPr>
          <w:rStyle w:val="apple-style-span"/>
          <w:rFonts w:ascii="Lucida Sans" w:hAnsi="Lucida Sans" w:cs="Arial"/>
          <w:i/>
          <w:color w:val="000000"/>
          <w:sz w:val="24"/>
          <w:szCs w:val="24"/>
          <w:lang w:val="es-ES"/>
        </w:rPr>
        <w:t>”</w:t>
      </w:r>
      <w:r w:rsidRPr="00024A6D">
        <w:rPr>
          <w:rStyle w:val="apple-style-span"/>
          <w:rFonts w:ascii="Lucida Sans" w:hAnsi="Lucida Sans" w:cs="Arial"/>
          <w:color w:val="000000"/>
          <w:sz w:val="24"/>
          <w:szCs w:val="24"/>
          <w:lang w:val="es-ES"/>
        </w:rPr>
        <w:t xml:space="preserve"> según la definición de la</w:t>
      </w:r>
      <w:r w:rsidR="00024A6D" w:rsidRPr="00024A6D">
        <w:rPr>
          <w:rStyle w:val="apple-style-span"/>
          <w:rFonts w:ascii="Lucida Sans" w:hAnsi="Lucida Sans" w:cs="Arial"/>
          <w:color w:val="000000"/>
          <w:sz w:val="24"/>
          <w:szCs w:val="24"/>
          <w:lang w:val="es-ES"/>
        </w:rPr>
        <w:t xml:space="preserve"> </w:t>
      </w:r>
      <w:r w:rsidRPr="00024A6D">
        <w:rPr>
          <w:rStyle w:val="apple-style-span"/>
          <w:rFonts w:ascii="Lucida Sans" w:hAnsi="Lucida Sans" w:cs="Arial"/>
          <w:color w:val="000000"/>
          <w:sz w:val="24"/>
          <w:szCs w:val="24"/>
          <w:lang w:val="es-ES"/>
        </w:rPr>
        <w:t>Organización Mundial de la Salud</w:t>
      </w:r>
      <w:r w:rsidRPr="00024A6D">
        <w:rPr>
          <w:rStyle w:val="apple-converted-space"/>
          <w:rFonts w:ascii="Lucida Sans" w:hAnsi="Lucida Sans" w:cs="Arial"/>
          <w:color w:val="000000"/>
          <w:sz w:val="24"/>
          <w:szCs w:val="24"/>
          <w:lang w:val="es-ES"/>
        </w:rPr>
        <w:t> </w:t>
      </w:r>
      <w:r w:rsidRPr="00024A6D">
        <w:rPr>
          <w:rStyle w:val="apple-style-span"/>
          <w:rFonts w:ascii="Lucida Sans" w:hAnsi="Lucida Sans" w:cs="Arial"/>
          <w:color w:val="000000"/>
          <w:sz w:val="24"/>
          <w:szCs w:val="24"/>
          <w:lang w:val="es-ES"/>
        </w:rPr>
        <w:t>realizada en su constitución de</w:t>
      </w:r>
      <w:r w:rsidRPr="00024A6D">
        <w:rPr>
          <w:rStyle w:val="apple-converted-space"/>
          <w:rFonts w:ascii="Lucida Sans" w:hAnsi="Lucida Sans" w:cs="Arial"/>
          <w:color w:val="000000"/>
          <w:sz w:val="24"/>
          <w:szCs w:val="24"/>
          <w:lang w:val="es-ES"/>
        </w:rPr>
        <w:t> </w:t>
      </w:r>
      <w:r w:rsidRPr="00024A6D">
        <w:rPr>
          <w:rStyle w:val="apple-style-span"/>
          <w:rFonts w:ascii="Lucida Sans" w:hAnsi="Lucida Sans" w:cs="Arial"/>
          <w:color w:val="000000"/>
          <w:sz w:val="24"/>
          <w:szCs w:val="24"/>
          <w:lang w:val="es-ES"/>
        </w:rPr>
        <w:t>1946</w:t>
      </w:r>
      <w:r w:rsidR="00024A6D" w:rsidRPr="00024A6D">
        <w:rPr>
          <w:rStyle w:val="apple-style-span"/>
          <w:rFonts w:ascii="Lucida Sans" w:hAnsi="Lucida Sans" w:cs="Arial"/>
          <w:color w:val="000000"/>
          <w:sz w:val="24"/>
          <w:szCs w:val="24"/>
          <w:lang w:val="es-ES"/>
        </w:rPr>
        <w:t>.</w:t>
      </w:r>
      <w:r w:rsidR="00024A6D">
        <w:rPr>
          <w:rStyle w:val="apple-style-span"/>
          <w:rFonts w:ascii="Lucida Sans" w:hAnsi="Lucida Sans" w:cs="Arial"/>
          <w:color w:val="000000"/>
          <w:sz w:val="24"/>
          <w:szCs w:val="24"/>
          <w:lang w:val="es-ES"/>
        </w:rPr>
        <w:t xml:space="preserve">  Los requisitos mínimos para que se cumplan  estos   factores son conocidos como  los pre requisitos para la salud enmarcados por   </w:t>
      </w:r>
      <w:proofErr w:type="spellStart"/>
      <w:r w:rsidR="00024A6D" w:rsidRPr="008932D9">
        <w:rPr>
          <w:rFonts w:ascii="Lucida Sans" w:hAnsi="Lucida Sans"/>
          <w:bCs/>
          <w:sz w:val="24"/>
          <w:szCs w:val="24"/>
          <w:lang w:val="es-VE"/>
        </w:rPr>
        <w:lastRenderedPageBreak/>
        <w:t>La</w:t>
      </w:r>
      <w:proofErr w:type="spellEnd"/>
      <w:r w:rsidR="00024A6D" w:rsidRPr="008932D9">
        <w:rPr>
          <w:rFonts w:ascii="Lucida Sans" w:hAnsi="Lucida Sans"/>
          <w:bCs/>
          <w:sz w:val="24"/>
          <w:szCs w:val="24"/>
          <w:lang w:val="es-VE"/>
        </w:rPr>
        <w:t xml:space="preserve"> primera Conferencia Internacional sobre la Promoción de la Salud reunida en Ottawa el día 21 de noviembre de 1986 emite la presente CARTA dirigida a la consecución del objetivo "</w:t>
      </w:r>
      <w:r w:rsidR="00024A6D">
        <w:rPr>
          <w:rFonts w:ascii="Lucida Sans" w:hAnsi="Lucida Sans"/>
          <w:bCs/>
          <w:sz w:val="24"/>
          <w:szCs w:val="24"/>
          <w:lang w:val="es-VE"/>
        </w:rPr>
        <w:t>Salud para Todos en el año 2000</w:t>
      </w:r>
      <w:r w:rsidR="00024A6D" w:rsidRPr="008932D9">
        <w:rPr>
          <w:rFonts w:ascii="Lucida Sans" w:hAnsi="Lucida Sans"/>
          <w:bCs/>
          <w:sz w:val="24"/>
          <w:szCs w:val="24"/>
          <w:lang w:val="es-VE"/>
        </w:rPr>
        <w:t>"</w:t>
      </w:r>
      <w:r w:rsidR="00024A6D">
        <w:rPr>
          <w:rFonts w:ascii="Lucida Sans" w:hAnsi="Lucida Sans"/>
          <w:bCs/>
          <w:sz w:val="24"/>
          <w:szCs w:val="24"/>
          <w:lang w:val="es-VE"/>
        </w:rPr>
        <w:t>.</w:t>
      </w:r>
    </w:p>
    <w:p w:rsidR="00BE5F33" w:rsidRDefault="00024A6D" w:rsidP="008538F1">
      <w:pPr>
        <w:autoSpaceDE w:val="0"/>
        <w:autoSpaceDN w:val="0"/>
        <w:adjustRightInd w:val="0"/>
        <w:spacing w:before="240" w:line="360" w:lineRule="auto"/>
        <w:ind w:firstLine="708"/>
        <w:rPr>
          <w:rFonts w:ascii="Lucida Sans" w:hAnsi="Lucida Sans"/>
          <w:sz w:val="24"/>
          <w:szCs w:val="24"/>
          <w:lang w:val="es-VE"/>
        </w:rPr>
      </w:pPr>
      <w:r>
        <w:rPr>
          <w:rFonts w:ascii="Lucida Sans" w:hAnsi="Lucida Sans"/>
          <w:bCs/>
          <w:sz w:val="24"/>
          <w:szCs w:val="24"/>
          <w:lang w:val="es-VE"/>
        </w:rPr>
        <w:t xml:space="preserve">Estos son </w:t>
      </w:r>
      <w:r w:rsidRPr="008932D9">
        <w:rPr>
          <w:rFonts w:ascii="Lucida Sans" w:hAnsi="Lucida Sans"/>
          <w:sz w:val="24"/>
          <w:szCs w:val="24"/>
          <w:lang w:val="es-VE"/>
        </w:rPr>
        <w:t xml:space="preserve">la paz, la educación, la vivienda. </w:t>
      </w:r>
      <w:proofErr w:type="gramStart"/>
      <w:r w:rsidRPr="008932D9">
        <w:rPr>
          <w:rFonts w:ascii="Lucida Sans" w:hAnsi="Lucida Sans"/>
          <w:sz w:val="24"/>
          <w:szCs w:val="24"/>
          <w:lang w:val="es-VE"/>
        </w:rPr>
        <w:t>la</w:t>
      </w:r>
      <w:proofErr w:type="gramEnd"/>
      <w:r w:rsidRPr="008932D9">
        <w:rPr>
          <w:rFonts w:ascii="Lucida Sans" w:hAnsi="Lucida Sans"/>
          <w:sz w:val="24"/>
          <w:szCs w:val="24"/>
          <w:lang w:val="es-VE"/>
        </w:rPr>
        <w:t xml:space="preserve"> alimentación, la renta, un ecosistema estable, l</w:t>
      </w:r>
      <w:r>
        <w:rPr>
          <w:rFonts w:ascii="Lucida Sans" w:hAnsi="Lucida Sans"/>
          <w:sz w:val="24"/>
          <w:szCs w:val="24"/>
          <w:lang w:val="es-VE"/>
        </w:rPr>
        <w:t>a justicia social y la equidad, cualquier</w:t>
      </w:r>
      <w:r w:rsidR="00BE5F33">
        <w:rPr>
          <w:rFonts w:ascii="Lucida Sans" w:hAnsi="Lucida Sans"/>
          <w:sz w:val="24"/>
          <w:szCs w:val="24"/>
          <w:lang w:val="es-VE"/>
        </w:rPr>
        <w:t xml:space="preserve"> estudio  que utilice la salud del  colectivo  venezolano  debe evaluar primero  estos pre requisitos,  de no  cumplirse alguno de estos se vuelve imposible   desarrollar un  concepto de salud en cualquier estado.</w:t>
      </w:r>
    </w:p>
    <w:p w:rsidR="00BE5F33" w:rsidRDefault="00BE5F33" w:rsidP="008538F1">
      <w:pPr>
        <w:autoSpaceDE w:val="0"/>
        <w:autoSpaceDN w:val="0"/>
        <w:adjustRightInd w:val="0"/>
        <w:spacing w:before="240" w:line="360" w:lineRule="auto"/>
        <w:ind w:firstLine="708"/>
        <w:rPr>
          <w:rFonts w:ascii="Lucida Sans" w:hAnsi="Lucida Sans"/>
          <w:sz w:val="24"/>
          <w:szCs w:val="24"/>
          <w:lang w:val="es-VE"/>
        </w:rPr>
      </w:pPr>
    </w:p>
    <w:p w:rsidR="00BE5F33" w:rsidRPr="008538F1" w:rsidRDefault="00BE5F33" w:rsidP="008538F1">
      <w:pPr>
        <w:autoSpaceDE w:val="0"/>
        <w:autoSpaceDN w:val="0"/>
        <w:adjustRightInd w:val="0"/>
        <w:spacing w:before="240" w:line="360" w:lineRule="auto"/>
        <w:ind w:firstLine="708"/>
        <w:rPr>
          <w:rFonts w:ascii="Lucida Sans" w:hAnsi="Lucida Sans"/>
          <w:bCs/>
          <w:sz w:val="24"/>
          <w:szCs w:val="24"/>
          <w:lang w:val="es-ES"/>
        </w:rPr>
      </w:pPr>
      <w:r w:rsidRPr="00186DA0">
        <w:rPr>
          <w:rFonts w:ascii="Lucida Sans" w:hAnsi="Lucida Sans"/>
          <w:sz w:val="24"/>
          <w:szCs w:val="24"/>
          <w:lang w:val="es-VE"/>
        </w:rPr>
        <w:t xml:space="preserve">La Paz, </w:t>
      </w:r>
      <w:r w:rsidRPr="00186DA0">
        <w:rPr>
          <w:rFonts w:ascii="Lucida Sans" w:hAnsi="Lucida Sans"/>
          <w:bCs/>
          <w:sz w:val="24"/>
          <w:szCs w:val="24"/>
          <w:lang w:val="es-VE"/>
        </w:rPr>
        <w:t>“Pública tranquilidad y quietud de los Estados, en contraposición a la guerra o a la turbulencia”. (RAE-2001)  El Observatorio Venezolano de Violencia estima un asesinato cada 38 minutos (2009)</w:t>
      </w:r>
      <w:r w:rsidRPr="00186DA0">
        <w:rPr>
          <w:rFonts w:ascii="Lucida Sans" w:hAnsi="Lucida Sans"/>
          <w:bCs/>
          <w:sz w:val="24"/>
          <w:szCs w:val="24"/>
          <w:lang w:val="es-ES"/>
        </w:rPr>
        <w:t xml:space="preserve">, </w:t>
      </w:r>
      <w:r w:rsidRPr="00186DA0">
        <w:rPr>
          <w:rFonts w:ascii="Lucida Sans" w:hAnsi="Lucida Sans"/>
          <w:bCs/>
          <w:sz w:val="24"/>
          <w:szCs w:val="24"/>
          <w:lang w:val="es-VE"/>
        </w:rPr>
        <w:t xml:space="preserve">3ra casusa de muerte.  Inseguridad se vuelve en un problema de salud  </w:t>
      </w:r>
      <w:r w:rsidR="00186DA0" w:rsidRPr="00186DA0">
        <w:rPr>
          <w:rFonts w:ascii="Lucida Sans" w:hAnsi="Lucida Sans"/>
          <w:bCs/>
          <w:sz w:val="24"/>
          <w:szCs w:val="24"/>
          <w:lang w:val="es-VE"/>
        </w:rPr>
        <w:t>pública</w:t>
      </w:r>
      <w:r w:rsidRPr="00186DA0">
        <w:rPr>
          <w:rFonts w:ascii="Lucida Sans" w:hAnsi="Lucida Sans"/>
          <w:bCs/>
          <w:sz w:val="24"/>
          <w:szCs w:val="24"/>
          <w:lang w:val="es-VE"/>
        </w:rPr>
        <w:t>, es necesario  hacer hincapié  en que la falta de uno  de estos requisitos no permite que el desarrollo  de un concepto de salud</w:t>
      </w:r>
      <w:r w:rsidR="00186DA0" w:rsidRPr="00186DA0">
        <w:rPr>
          <w:rFonts w:ascii="Lucida Sans" w:hAnsi="Lucida Sans"/>
          <w:bCs/>
          <w:sz w:val="24"/>
          <w:szCs w:val="24"/>
          <w:lang w:val="es-VE"/>
        </w:rPr>
        <w:t xml:space="preserve">, como  el  que engloba la constitución de la república bolivariana de Venezuela. De igual manera  existen otros factores como  la renta en el cual  el ingreso mínimo per cápita o salario  mínimo  del  venezolano  en el  </w:t>
      </w:r>
      <w:r w:rsidR="00186DA0" w:rsidRPr="008538F1">
        <w:rPr>
          <w:rFonts w:ascii="Lucida Sans" w:hAnsi="Lucida Sans"/>
          <w:bCs/>
          <w:sz w:val="24"/>
          <w:szCs w:val="24"/>
          <w:lang w:val="es-VE"/>
        </w:rPr>
        <w:t xml:space="preserve">cual  este no  tiene correlación  con el precio de la cesta alimentaria que se maneja a nivel nacional. </w:t>
      </w:r>
    </w:p>
    <w:p w:rsidR="00BE5F33" w:rsidRPr="008538F1" w:rsidRDefault="00186DA0" w:rsidP="008538F1">
      <w:pPr>
        <w:autoSpaceDE w:val="0"/>
        <w:autoSpaceDN w:val="0"/>
        <w:adjustRightInd w:val="0"/>
        <w:spacing w:before="240" w:line="360" w:lineRule="auto"/>
        <w:ind w:firstLine="708"/>
        <w:rPr>
          <w:rFonts w:ascii="Lucida Sans" w:hAnsi="Lucida Sans"/>
          <w:sz w:val="24"/>
          <w:szCs w:val="24"/>
          <w:lang w:val="es-ES"/>
        </w:rPr>
      </w:pPr>
      <w:r w:rsidRPr="008538F1">
        <w:rPr>
          <w:rFonts w:ascii="Lucida Sans" w:hAnsi="Lucida Sans"/>
          <w:sz w:val="24"/>
          <w:szCs w:val="24"/>
          <w:lang w:val="es-ES"/>
        </w:rPr>
        <w:t>Estos valores sumados a  una mala integración  de los subsistemas de salud en Venezuela, nos permite reconocer que es necesario  implementar nuevas herramientas, ya que las actuales no permiten solventar estos problemas. De igual  maneras es necesario integrar a la sociedad venezolana,  ya que es necesario un  trabajo  en conjunto entre sociedad y  ejecutivo  ya que estos son problemas de interés nacional</w:t>
      </w:r>
      <w:r w:rsidR="008538F1" w:rsidRPr="008538F1">
        <w:rPr>
          <w:rFonts w:ascii="Lucida Sans" w:hAnsi="Lucida Sans"/>
          <w:sz w:val="24"/>
          <w:szCs w:val="24"/>
          <w:lang w:val="es-ES"/>
        </w:rPr>
        <w:t>.</w:t>
      </w:r>
    </w:p>
    <w:p w:rsidR="00BE5F33" w:rsidRPr="008932D9" w:rsidRDefault="00BE5F33" w:rsidP="008538F1">
      <w:pPr>
        <w:autoSpaceDE w:val="0"/>
        <w:autoSpaceDN w:val="0"/>
        <w:adjustRightInd w:val="0"/>
        <w:spacing w:before="240" w:line="360" w:lineRule="auto"/>
        <w:ind w:firstLine="708"/>
        <w:rPr>
          <w:rFonts w:ascii="Lucida Sans" w:hAnsi="Lucida Sans"/>
          <w:sz w:val="24"/>
          <w:szCs w:val="24"/>
          <w:lang w:val="es-VE"/>
        </w:rPr>
      </w:pPr>
    </w:p>
    <w:p w:rsidR="00514585" w:rsidRDefault="00514585" w:rsidP="00DB54C7">
      <w:pPr>
        <w:autoSpaceDE w:val="0"/>
        <w:autoSpaceDN w:val="0"/>
        <w:adjustRightInd w:val="0"/>
        <w:spacing w:before="240"/>
        <w:rPr>
          <w:rFonts w:ascii="Lucida Sans" w:eastAsia="Gulim" w:hAnsi="Lucida Sans" w:cs="Arial"/>
          <w:sz w:val="24"/>
          <w:szCs w:val="24"/>
          <w:lang w:val="es-VE"/>
        </w:rPr>
      </w:pPr>
    </w:p>
    <w:p w:rsidR="00DB54C7" w:rsidRDefault="00DB54C7" w:rsidP="00DB54C7">
      <w:pPr>
        <w:spacing w:line="360" w:lineRule="auto"/>
        <w:jc w:val="center"/>
        <w:rPr>
          <w:rFonts w:ascii="Lucida Sans" w:eastAsia="Gulim" w:hAnsi="Lucida Sans" w:cs="Arial"/>
          <w:b/>
          <w:sz w:val="36"/>
          <w:szCs w:val="36"/>
          <w:u w:val="single"/>
          <w:lang w:val="es-VE"/>
        </w:rPr>
      </w:pPr>
      <w:r>
        <w:rPr>
          <w:rFonts w:ascii="Lucida Sans" w:eastAsia="Gulim" w:hAnsi="Lucida Sans" w:cs="Arial"/>
          <w:b/>
          <w:sz w:val="36"/>
          <w:szCs w:val="36"/>
          <w:u w:val="single"/>
          <w:lang w:val="es-VE"/>
        </w:rPr>
        <w:lastRenderedPageBreak/>
        <w:t>CONCLUSIÒN</w:t>
      </w:r>
    </w:p>
    <w:p w:rsidR="00DB54C7" w:rsidRPr="00DB54C7" w:rsidRDefault="00DB54C7" w:rsidP="00DB54C7">
      <w:pPr>
        <w:pStyle w:val="Prrafodelista"/>
        <w:numPr>
          <w:ilvl w:val="0"/>
          <w:numId w:val="17"/>
        </w:numPr>
        <w:spacing w:line="360" w:lineRule="auto"/>
        <w:rPr>
          <w:rFonts w:ascii="Lucida Sans" w:eastAsia="Gulim" w:hAnsi="Lucida Sans" w:cs="Arial"/>
          <w:sz w:val="36"/>
          <w:szCs w:val="36"/>
          <w:lang w:val="es-VE"/>
        </w:rPr>
      </w:pPr>
      <w:r>
        <w:rPr>
          <w:rFonts w:ascii="Lucida Sans" w:eastAsia="Gulim" w:hAnsi="Lucida Sans" w:cs="Arial"/>
          <w:sz w:val="24"/>
          <w:szCs w:val="24"/>
          <w:lang w:val="es-VE"/>
        </w:rPr>
        <w:t>La Promoción en salud permite desarrollar a largo  plazo  la salud, como  principio  de bienestar fundamental de las naciones, brindando  herramientas que permitan a los mismos colectivos se garantes de esto.</w:t>
      </w:r>
    </w:p>
    <w:p w:rsidR="00DB54C7" w:rsidRPr="00DB54C7" w:rsidRDefault="00DB54C7" w:rsidP="00DB54C7">
      <w:pPr>
        <w:pStyle w:val="Prrafodelista"/>
        <w:numPr>
          <w:ilvl w:val="0"/>
          <w:numId w:val="17"/>
        </w:numPr>
        <w:spacing w:line="360" w:lineRule="auto"/>
        <w:rPr>
          <w:rFonts w:ascii="Lucida Sans" w:eastAsia="Gulim" w:hAnsi="Lucida Sans" w:cs="Arial"/>
          <w:sz w:val="36"/>
          <w:szCs w:val="36"/>
          <w:lang w:val="es-VE"/>
        </w:rPr>
      </w:pPr>
      <w:r>
        <w:rPr>
          <w:rFonts w:ascii="Lucida Sans" w:eastAsia="Gulim" w:hAnsi="Lucida Sans" w:cs="Arial"/>
          <w:sz w:val="24"/>
          <w:szCs w:val="24"/>
          <w:lang w:val="es-VE"/>
        </w:rPr>
        <w:t>La promoción en salud es un proceso constante de continuo estudio, a fin de mejor y adaptarse a los diferentes requerimientos que implica el desarrollo  de una sociedad.</w:t>
      </w:r>
    </w:p>
    <w:p w:rsidR="00DF7733" w:rsidRPr="00DF7733" w:rsidRDefault="00DB54C7" w:rsidP="00DB54C7">
      <w:pPr>
        <w:pStyle w:val="Prrafodelista"/>
        <w:numPr>
          <w:ilvl w:val="0"/>
          <w:numId w:val="17"/>
        </w:numPr>
        <w:spacing w:line="360" w:lineRule="auto"/>
        <w:rPr>
          <w:rFonts w:ascii="Lucida Sans" w:eastAsia="Gulim" w:hAnsi="Lucida Sans" w:cs="Arial"/>
          <w:sz w:val="36"/>
          <w:szCs w:val="36"/>
          <w:lang w:val="es-VE"/>
        </w:rPr>
      </w:pPr>
      <w:r>
        <w:rPr>
          <w:rFonts w:ascii="Lucida Sans" w:eastAsia="Gulim" w:hAnsi="Lucida Sans" w:cs="Arial"/>
          <w:sz w:val="24"/>
          <w:szCs w:val="24"/>
          <w:lang w:val="es-VE"/>
        </w:rPr>
        <w:t xml:space="preserve">El Estado  venezolano </w:t>
      </w:r>
      <w:r w:rsidR="00DF7733">
        <w:rPr>
          <w:rFonts w:ascii="Lucida Sans" w:eastAsia="Gulim" w:hAnsi="Lucida Sans" w:cs="Arial"/>
          <w:sz w:val="24"/>
          <w:szCs w:val="24"/>
          <w:lang w:val="es-VE"/>
        </w:rPr>
        <w:t>describe la salud como  principio  o valor fundamental  el  cual es un derecho de cada uno  de los venezolanos, y  una obligación de estado en crear y mantener las condiciones para que este se desarrolle.</w:t>
      </w:r>
    </w:p>
    <w:p w:rsidR="00DF7733" w:rsidRPr="00DF7733" w:rsidRDefault="00DF7733" w:rsidP="00DB54C7">
      <w:pPr>
        <w:pStyle w:val="Prrafodelista"/>
        <w:numPr>
          <w:ilvl w:val="0"/>
          <w:numId w:val="17"/>
        </w:numPr>
        <w:spacing w:line="360" w:lineRule="auto"/>
        <w:rPr>
          <w:rFonts w:ascii="Lucida Sans" w:eastAsia="Gulim" w:hAnsi="Lucida Sans" w:cs="Arial"/>
          <w:sz w:val="36"/>
          <w:szCs w:val="36"/>
          <w:lang w:val="es-VE"/>
        </w:rPr>
      </w:pPr>
      <w:r>
        <w:rPr>
          <w:rFonts w:ascii="Lucida Sans" w:eastAsia="Gulim" w:hAnsi="Lucida Sans" w:cs="Arial"/>
          <w:sz w:val="24"/>
          <w:szCs w:val="24"/>
          <w:lang w:val="es-VE"/>
        </w:rPr>
        <w:t>Existen diferentes parámetro  que nos permiten evaluar el  desarrollo  de las políticas de un estado  en materia en salud,  esto  con el  fin de mejorar las existentes  en caso de que estas sean deficientes y  potenciar las existentes en el caso de las mismas sean eficaces.</w:t>
      </w:r>
    </w:p>
    <w:p w:rsidR="00DB54C7" w:rsidRPr="00DB54C7" w:rsidRDefault="00DF7733" w:rsidP="00DB54C7">
      <w:pPr>
        <w:pStyle w:val="Prrafodelista"/>
        <w:numPr>
          <w:ilvl w:val="0"/>
          <w:numId w:val="17"/>
        </w:numPr>
        <w:spacing w:line="360" w:lineRule="auto"/>
        <w:rPr>
          <w:rFonts w:ascii="Lucida Sans" w:eastAsia="Gulim" w:hAnsi="Lucida Sans" w:cs="Arial"/>
          <w:sz w:val="36"/>
          <w:szCs w:val="36"/>
          <w:lang w:val="es-VE"/>
        </w:rPr>
      </w:pPr>
      <w:r>
        <w:rPr>
          <w:rFonts w:ascii="Lucida Sans" w:eastAsia="Gulim" w:hAnsi="Lucida Sans" w:cs="Arial"/>
          <w:sz w:val="24"/>
          <w:szCs w:val="24"/>
          <w:lang w:val="es-VE"/>
        </w:rPr>
        <w:t>Es un deber de todos contribuir a desarrollar este estado  de bienestar fundamental, ya que el  mismo contribuye a mejorar la calidad de vida de todos y cada uno  de los factores que incluye una sociedad.</w:t>
      </w:r>
    </w:p>
    <w:p w:rsidR="00514585" w:rsidRPr="008932D9" w:rsidRDefault="00514585" w:rsidP="00FA475A">
      <w:pPr>
        <w:autoSpaceDE w:val="0"/>
        <w:autoSpaceDN w:val="0"/>
        <w:adjustRightInd w:val="0"/>
        <w:spacing w:before="240"/>
        <w:ind w:firstLine="720"/>
        <w:jc w:val="center"/>
        <w:rPr>
          <w:rFonts w:ascii="Lucida Sans" w:eastAsia="Gulim" w:hAnsi="Lucida Sans" w:cs="Arial"/>
          <w:sz w:val="24"/>
          <w:szCs w:val="24"/>
          <w:lang w:val="es-VE"/>
        </w:rPr>
      </w:pPr>
    </w:p>
    <w:sectPr w:rsidR="00514585" w:rsidRPr="008932D9" w:rsidSect="004A0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5DC9"/>
    <w:multiLevelType w:val="hybridMultilevel"/>
    <w:tmpl w:val="BA3C1DE6"/>
    <w:lvl w:ilvl="0" w:tplc="C2885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226A9"/>
    <w:multiLevelType w:val="hybridMultilevel"/>
    <w:tmpl w:val="90E878C0"/>
    <w:lvl w:ilvl="0" w:tplc="FC306EEE">
      <w:start w:val="1"/>
      <w:numFmt w:val="bullet"/>
      <w:lvlText w:val="•"/>
      <w:lvlJc w:val="left"/>
      <w:pPr>
        <w:tabs>
          <w:tab w:val="num" w:pos="720"/>
        </w:tabs>
        <w:ind w:left="720" w:hanging="360"/>
      </w:pPr>
      <w:rPr>
        <w:rFonts w:ascii="Times New Roman" w:hAnsi="Times New Roman" w:hint="default"/>
      </w:rPr>
    </w:lvl>
    <w:lvl w:ilvl="1" w:tplc="4378BBEE" w:tentative="1">
      <w:start w:val="1"/>
      <w:numFmt w:val="bullet"/>
      <w:lvlText w:val="•"/>
      <w:lvlJc w:val="left"/>
      <w:pPr>
        <w:tabs>
          <w:tab w:val="num" w:pos="1440"/>
        </w:tabs>
        <w:ind w:left="1440" w:hanging="360"/>
      </w:pPr>
      <w:rPr>
        <w:rFonts w:ascii="Times New Roman" w:hAnsi="Times New Roman" w:hint="default"/>
      </w:rPr>
    </w:lvl>
    <w:lvl w:ilvl="2" w:tplc="22D80498" w:tentative="1">
      <w:start w:val="1"/>
      <w:numFmt w:val="bullet"/>
      <w:lvlText w:val="•"/>
      <w:lvlJc w:val="left"/>
      <w:pPr>
        <w:tabs>
          <w:tab w:val="num" w:pos="2160"/>
        </w:tabs>
        <w:ind w:left="2160" w:hanging="360"/>
      </w:pPr>
      <w:rPr>
        <w:rFonts w:ascii="Times New Roman" w:hAnsi="Times New Roman" w:hint="default"/>
      </w:rPr>
    </w:lvl>
    <w:lvl w:ilvl="3" w:tplc="AB6A8C02" w:tentative="1">
      <w:start w:val="1"/>
      <w:numFmt w:val="bullet"/>
      <w:lvlText w:val="•"/>
      <w:lvlJc w:val="left"/>
      <w:pPr>
        <w:tabs>
          <w:tab w:val="num" w:pos="2880"/>
        </w:tabs>
        <w:ind w:left="2880" w:hanging="360"/>
      </w:pPr>
      <w:rPr>
        <w:rFonts w:ascii="Times New Roman" w:hAnsi="Times New Roman" w:hint="default"/>
      </w:rPr>
    </w:lvl>
    <w:lvl w:ilvl="4" w:tplc="9588EBE0" w:tentative="1">
      <w:start w:val="1"/>
      <w:numFmt w:val="bullet"/>
      <w:lvlText w:val="•"/>
      <w:lvlJc w:val="left"/>
      <w:pPr>
        <w:tabs>
          <w:tab w:val="num" w:pos="3600"/>
        </w:tabs>
        <w:ind w:left="3600" w:hanging="360"/>
      </w:pPr>
      <w:rPr>
        <w:rFonts w:ascii="Times New Roman" w:hAnsi="Times New Roman" w:hint="default"/>
      </w:rPr>
    </w:lvl>
    <w:lvl w:ilvl="5" w:tplc="B93CAD58" w:tentative="1">
      <w:start w:val="1"/>
      <w:numFmt w:val="bullet"/>
      <w:lvlText w:val="•"/>
      <w:lvlJc w:val="left"/>
      <w:pPr>
        <w:tabs>
          <w:tab w:val="num" w:pos="4320"/>
        </w:tabs>
        <w:ind w:left="4320" w:hanging="360"/>
      </w:pPr>
      <w:rPr>
        <w:rFonts w:ascii="Times New Roman" w:hAnsi="Times New Roman" w:hint="default"/>
      </w:rPr>
    </w:lvl>
    <w:lvl w:ilvl="6" w:tplc="82521280" w:tentative="1">
      <w:start w:val="1"/>
      <w:numFmt w:val="bullet"/>
      <w:lvlText w:val="•"/>
      <w:lvlJc w:val="left"/>
      <w:pPr>
        <w:tabs>
          <w:tab w:val="num" w:pos="5040"/>
        </w:tabs>
        <w:ind w:left="5040" w:hanging="360"/>
      </w:pPr>
      <w:rPr>
        <w:rFonts w:ascii="Times New Roman" w:hAnsi="Times New Roman" w:hint="default"/>
      </w:rPr>
    </w:lvl>
    <w:lvl w:ilvl="7" w:tplc="0B82FB04" w:tentative="1">
      <w:start w:val="1"/>
      <w:numFmt w:val="bullet"/>
      <w:lvlText w:val="•"/>
      <w:lvlJc w:val="left"/>
      <w:pPr>
        <w:tabs>
          <w:tab w:val="num" w:pos="5760"/>
        </w:tabs>
        <w:ind w:left="5760" w:hanging="360"/>
      </w:pPr>
      <w:rPr>
        <w:rFonts w:ascii="Times New Roman" w:hAnsi="Times New Roman" w:hint="default"/>
      </w:rPr>
    </w:lvl>
    <w:lvl w:ilvl="8" w:tplc="7B365F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9C4AEC"/>
    <w:multiLevelType w:val="hybridMultilevel"/>
    <w:tmpl w:val="F1AC14FA"/>
    <w:lvl w:ilvl="0" w:tplc="C2885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73AF3"/>
    <w:multiLevelType w:val="hybridMultilevel"/>
    <w:tmpl w:val="2C1CA378"/>
    <w:lvl w:ilvl="0" w:tplc="C2885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5214E"/>
    <w:multiLevelType w:val="hybridMultilevel"/>
    <w:tmpl w:val="E4205788"/>
    <w:lvl w:ilvl="0" w:tplc="C2885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F0604"/>
    <w:multiLevelType w:val="hybridMultilevel"/>
    <w:tmpl w:val="0C162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0E1CF4"/>
    <w:multiLevelType w:val="hybridMultilevel"/>
    <w:tmpl w:val="027EFA5C"/>
    <w:lvl w:ilvl="0" w:tplc="2CBC6DFE">
      <w:start w:val="1"/>
      <w:numFmt w:val="bullet"/>
      <w:lvlText w:val="•"/>
      <w:lvlJc w:val="left"/>
      <w:pPr>
        <w:tabs>
          <w:tab w:val="num" w:pos="720"/>
        </w:tabs>
        <w:ind w:left="720" w:hanging="360"/>
      </w:pPr>
      <w:rPr>
        <w:rFonts w:ascii="Times New Roman" w:hAnsi="Times New Roman" w:hint="default"/>
      </w:rPr>
    </w:lvl>
    <w:lvl w:ilvl="1" w:tplc="14100D40" w:tentative="1">
      <w:start w:val="1"/>
      <w:numFmt w:val="bullet"/>
      <w:lvlText w:val="•"/>
      <w:lvlJc w:val="left"/>
      <w:pPr>
        <w:tabs>
          <w:tab w:val="num" w:pos="1440"/>
        </w:tabs>
        <w:ind w:left="1440" w:hanging="360"/>
      </w:pPr>
      <w:rPr>
        <w:rFonts w:ascii="Times New Roman" w:hAnsi="Times New Roman" w:hint="default"/>
      </w:rPr>
    </w:lvl>
    <w:lvl w:ilvl="2" w:tplc="A1A0FDA6" w:tentative="1">
      <w:start w:val="1"/>
      <w:numFmt w:val="bullet"/>
      <w:lvlText w:val="•"/>
      <w:lvlJc w:val="left"/>
      <w:pPr>
        <w:tabs>
          <w:tab w:val="num" w:pos="2160"/>
        </w:tabs>
        <w:ind w:left="2160" w:hanging="360"/>
      </w:pPr>
      <w:rPr>
        <w:rFonts w:ascii="Times New Roman" w:hAnsi="Times New Roman" w:hint="default"/>
      </w:rPr>
    </w:lvl>
    <w:lvl w:ilvl="3" w:tplc="9738EC7E" w:tentative="1">
      <w:start w:val="1"/>
      <w:numFmt w:val="bullet"/>
      <w:lvlText w:val="•"/>
      <w:lvlJc w:val="left"/>
      <w:pPr>
        <w:tabs>
          <w:tab w:val="num" w:pos="2880"/>
        </w:tabs>
        <w:ind w:left="2880" w:hanging="360"/>
      </w:pPr>
      <w:rPr>
        <w:rFonts w:ascii="Times New Roman" w:hAnsi="Times New Roman" w:hint="default"/>
      </w:rPr>
    </w:lvl>
    <w:lvl w:ilvl="4" w:tplc="5B904082" w:tentative="1">
      <w:start w:val="1"/>
      <w:numFmt w:val="bullet"/>
      <w:lvlText w:val="•"/>
      <w:lvlJc w:val="left"/>
      <w:pPr>
        <w:tabs>
          <w:tab w:val="num" w:pos="3600"/>
        </w:tabs>
        <w:ind w:left="3600" w:hanging="360"/>
      </w:pPr>
      <w:rPr>
        <w:rFonts w:ascii="Times New Roman" w:hAnsi="Times New Roman" w:hint="default"/>
      </w:rPr>
    </w:lvl>
    <w:lvl w:ilvl="5" w:tplc="0AD8744C" w:tentative="1">
      <w:start w:val="1"/>
      <w:numFmt w:val="bullet"/>
      <w:lvlText w:val="•"/>
      <w:lvlJc w:val="left"/>
      <w:pPr>
        <w:tabs>
          <w:tab w:val="num" w:pos="4320"/>
        </w:tabs>
        <w:ind w:left="4320" w:hanging="360"/>
      </w:pPr>
      <w:rPr>
        <w:rFonts w:ascii="Times New Roman" w:hAnsi="Times New Roman" w:hint="default"/>
      </w:rPr>
    </w:lvl>
    <w:lvl w:ilvl="6" w:tplc="F72254CA" w:tentative="1">
      <w:start w:val="1"/>
      <w:numFmt w:val="bullet"/>
      <w:lvlText w:val="•"/>
      <w:lvlJc w:val="left"/>
      <w:pPr>
        <w:tabs>
          <w:tab w:val="num" w:pos="5040"/>
        </w:tabs>
        <w:ind w:left="5040" w:hanging="360"/>
      </w:pPr>
      <w:rPr>
        <w:rFonts w:ascii="Times New Roman" w:hAnsi="Times New Roman" w:hint="default"/>
      </w:rPr>
    </w:lvl>
    <w:lvl w:ilvl="7" w:tplc="5DA63D26" w:tentative="1">
      <w:start w:val="1"/>
      <w:numFmt w:val="bullet"/>
      <w:lvlText w:val="•"/>
      <w:lvlJc w:val="left"/>
      <w:pPr>
        <w:tabs>
          <w:tab w:val="num" w:pos="5760"/>
        </w:tabs>
        <w:ind w:left="5760" w:hanging="360"/>
      </w:pPr>
      <w:rPr>
        <w:rFonts w:ascii="Times New Roman" w:hAnsi="Times New Roman" w:hint="default"/>
      </w:rPr>
    </w:lvl>
    <w:lvl w:ilvl="8" w:tplc="63F2C9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0708E6"/>
    <w:multiLevelType w:val="hybridMultilevel"/>
    <w:tmpl w:val="917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60DC1"/>
    <w:multiLevelType w:val="hybridMultilevel"/>
    <w:tmpl w:val="2BF01E8C"/>
    <w:lvl w:ilvl="0" w:tplc="C2885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B7700"/>
    <w:multiLevelType w:val="hybridMultilevel"/>
    <w:tmpl w:val="3112DEC4"/>
    <w:lvl w:ilvl="0" w:tplc="C2885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0418B"/>
    <w:multiLevelType w:val="hybridMultilevel"/>
    <w:tmpl w:val="80280886"/>
    <w:lvl w:ilvl="0" w:tplc="6DE2FD68">
      <w:start w:val="1"/>
      <w:numFmt w:val="bullet"/>
      <w:lvlText w:val="•"/>
      <w:lvlJc w:val="left"/>
      <w:pPr>
        <w:tabs>
          <w:tab w:val="num" w:pos="720"/>
        </w:tabs>
        <w:ind w:left="720" w:hanging="360"/>
      </w:pPr>
      <w:rPr>
        <w:rFonts w:ascii="Times New Roman" w:hAnsi="Times New Roman" w:hint="default"/>
      </w:rPr>
    </w:lvl>
    <w:lvl w:ilvl="1" w:tplc="3D5C6020" w:tentative="1">
      <w:start w:val="1"/>
      <w:numFmt w:val="bullet"/>
      <w:lvlText w:val="•"/>
      <w:lvlJc w:val="left"/>
      <w:pPr>
        <w:tabs>
          <w:tab w:val="num" w:pos="1440"/>
        </w:tabs>
        <w:ind w:left="1440" w:hanging="360"/>
      </w:pPr>
      <w:rPr>
        <w:rFonts w:ascii="Times New Roman" w:hAnsi="Times New Roman" w:hint="default"/>
      </w:rPr>
    </w:lvl>
    <w:lvl w:ilvl="2" w:tplc="2102955A" w:tentative="1">
      <w:start w:val="1"/>
      <w:numFmt w:val="bullet"/>
      <w:lvlText w:val="•"/>
      <w:lvlJc w:val="left"/>
      <w:pPr>
        <w:tabs>
          <w:tab w:val="num" w:pos="2160"/>
        </w:tabs>
        <w:ind w:left="2160" w:hanging="360"/>
      </w:pPr>
      <w:rPr>
        <w:rFonts w:ascii="Times New Roman" w:hAnsi="Times New Roman" w:hint="default"/>
      </w:rPr>
    </w:lvl>
    <w:lvl w:ilvl="3" w:tplc="2F366F3E" w:tentative="1">
      <w:start w:val="1"/>
      <w:numFmt w:val="bullet"/>
      <w:lvlText w:val="•"/>
      <w:lvlJc w:val="left"/>
      <w:pPr>
        <w:tabs>
          <w:tab w:val="num" w:pos="2880"/>
        </w:tabs>
        <w:ind w:left="2880" w:hanging="360"/>
      </w:pPr>
      <w:rPr>
        <w:rFonts w:ascii="Times New Roman" w:hAnsi="Times New Roman" w:hint="default"/>
      </w:rPr>
    </w:lvl>
    <w:lvl w:ilvl="4" w:tplc="103AC0B4" w:tentative="1">
      <w:start w:val="1"/>
      <w:numFmt w:val="bullet"/>
      <w:lvlText w:val="•"/>
      <w:lvlJc w:val="left"/>
      <w:pPr>
        <w:tabs>
          <w:tab w:val="num" w:pos="3600"/>
        </w:tabs>
        <w:ind w:left="3600" w:hanging="360"/>
      </w:pPr>
      <w:rPr>
        <w:rFonts w:ascii="Times New Roman" w:hAnsi="Times New Roman" w:hint="default"/>
      </w:rPr>
    </w:lvl>
    <w:lvl w:ilvl="5" w:tplc="3A8099FA" w:tentative="1">
      <w:start w:val="1"/>
      <w:numFmt w:val="bullet"/>
      <w:lvlText w:val="•"/>
      <w:lvlJc w:val="left"/>
      <w:pPr>
        <w:tabs>
          <w:tab w:val="num" w:pos="4320"/>
        </w:tabs>
        <w:ind w:left="4320" w:hanging="360"/>
      </w:pPr>
      <w:rPr>
        <w:rFonts w:ascii="Times New Roman" w:hAnsi="Times New Roman" w:hint="default"/>
      </w:rPr>
    </w:lvl>
    <w:lvl w:ilvl="6" w:tplc="AE2AFA2E" w:tentative="1">
      <w:start w:val="1"/>
      <w:numFmt w:val="bullet"/>
      <w:lvlText w:val="•"/>
      <w:lvlJc w:val="left"/>
      <w:pPr>
        <w:tabs>
          <w:tab w:val="num" w:pos="5040"/>
        </w:tabs>
        <w:ind w:left="5040" w:hanging="360"/>
      </w:pPr>
      <w:rPr>
        <w:rFonts w:ascii="Times New Roman" w:hAnsi="Times New Roman" w:hint="default"/>
      </w:rPr>
    </w:lvl>
    <w:lvl w:ilvl="7" w:tplc="3EDC06D0" w:tentative="1">
      <w:start w:val="1"/>
      <w:numFmt w:val="bullet"/>
      <w:lvlText w:val="•"/>
      <w:lvlJc w:val="left"/>
      <w:pPr>
        <w:tabs>
          <w:tab w:val="num" w:pos="5760"/>
        </w:tabs>
        <w:ind w:left="5760" w:hanging="360"/>
      </w:pPr>
      <w:rPr>
        <w:rFonts w:ascii="Times New Roman" w:hAnsi="Times New Roman" w:hint="default"/>
      </w:rPr>
    </w:lvl>
    <w:lvl w:ilvl="8" w:tplc="C7188C6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D3458E"/>
    <w:multiLevelType w:val="hybridMultilevel"/>
    <w:tmpl w:val="23DAEC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6C2B0D97"/>
    <w:multiLevelType w:val="hybridMultilevel"/>
    <w:tmpl w:val="FC6A0162"/>
    <w:lvl w:ilvl="0" w:tplc="C2885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E5B08"/>
    <w:multiLevelType w:val="hybridMultilevel"/>
    <w:tmpl w:val="1BB6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A7930"/>
    <w:multiLevelType w:val="hybridMultilevel"/>
    <w:tmpl w:val="12D25904"/>
    <w:lvl w:ilvl="0" w:tplc="C2885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2122A"/>
    <w:multiLevelType w:val="hybridMultilevel"/>
    <w:tmpl w:val="10F83888"/>
    <w:lvl w:ilvl="0" w:tplc="8D905884">
      <w:start w:val="1"/>
      <w:numFmt w:val="bullet"/>
      <w:lvlText w:val="•"/>
      <w:lvlJc w:val="left"/>
      <w:pPr>
        <w:tabs>
          <w:tab w:val="num" w:pos="720"/>
        </w:tabs>
        <w:ind w:left="720" w:hanging="360"/>
      </w:pPr>
      <w:rPr>
        <w:rFonts w:ascii="Arial" w:hAnsi="Arial" w:hint="default"/>
      </w:rPr>
    </w:lvl>
    <w:lvl w:ilvl="1" w:tplc="1D62AD84">
      <w:start w:val="1"/>
      <w:numFmt w:val="bullet"/>
      <w:lvlText w:val=""/>
      <w:lvlJc w:val="left"/>
      <w:pPr>
        <w:tabs>
          <w:tab w:val="num" w:pos="1440"/>
        </w:tabs>
        <w:ind w:left="1440" w:hanging="360"/>
      </w:pPr>
      <w:rPr>
        <w:rFonts w:ascii="Symbol" w:hAnsi="Symbol" w:hint="default"/>
        <w:lang w:val="es-VE"/>
      </w:rPr>
    </w:lvl>
    <w:lvl w:ilvl="2" w:tplc="A022DB82" w:tentative="1">
      <w:start w:val="1"/>
      <w:numFmt w:val="bullet"/>
      <w:lvlText w:val="•"/>
      <w:lvlJc w:val="left"/>
      <w:pPr>
        <w:tabs>
          <w:tab w:val="num" w:pos="2160"/>
        </w:tabs>
        <w:ind w:left="2160" w:hanging="360"/>
      </w:pPr>
      <w:rPr>
        <w:rFonts w:ascii="Arial" w:hAnsi="Arial" w:hint="default"/>
      </w:rPr>
    </w:lvl>
    <w:lvl w:ilvl="3" w:tplc="B47458D4" w:tentative="1">
      <w:start w:val="1"/>
      <w:numFmt w:val="bullet"/>
      <w:lvlText w:val="•"/>
      <w:lvlJc w:val="left"/>
      <w:pPr>
        <w:tabs>
          <w:tab w:val="num" w:pos="2880"/>
        </w:tabs>
        <w:ind w:left="2880" w:hanging="360"/>
      </w:pPr>
      <w:rPr>
        <w:rFonts w:ascii="Arial" w:hAnsi="Arial" w:hint="default"/>
      </w:rPr>
    </w:lvl>
    <w:lvl w:ilvl="4" w:tplc="33407302" w:tentative="1">
      <w:start w:val="1"/>
      <w:numFmt w:val="bullet"/>
      <w:lvlText w:val="•"/>
      <w:lvlJc w:val="left"/>
      <w:pPr>
        <w:tabs>
          <w:tab w:val="num" w:pos="3600"/>
        </w:tabs>
        <w:ind w:left="3600" w:hanging="360"/>
      </w:pPr>
      <w:rPr>
        <w:rFonts w:ascii="Arial" w:hAnsi="Arial" w:hint="default"/>
      </w:rPr>
    </w:lvl>
    <w:lvl w:ilvl="5" w:tplc="8B3C0634" w:tentative="1">
      <w:start w:val="1"/>
      <w:numFmt w:val="bullet"/>
      <w:lvlText w:val="•"/>
      <w:lvlJc w:val="left"/>
      <w:pPr>
        <w:tabs>
          <w:tab w:val="num" w:pos="4320"/>
        </w:tabs>
        <w:ind w:left="4320" w:hanging="360"/>
      </w:pPr>
      <w:rPr>
        <w:rFonts w:ascii="Arial" w:hAnsi="Arial" w:hint="default"/>
      </w:rPr>
    </w:lvl>
    <w:lvl w:ilvl="6" w:tplc="3536C340" w:tentative="1">
      <w:start w:val="1"/>
      <w:numFmt w:val="bullet"/>
      <w:lvlText w:val="•"/>
      <w:lvlJc w:val="left"/>
      <w:pPr>
        <w:tabs>
          <w:tab w:val="num" w:pos="5040"/>
        </w:tabs>
        <w:ind w:left="5040" w:hanging="360"/>
      </w:pPr>
      <w:rPr>
        <w:rFonts w:ascii="Arial" w:hAnsi="Arial" w:hint="default"/>
      </w:rPr>
    </w:lvl>
    <w:lvl w:ilvl="7" w:tplc="23FE22E0" w:tentative="1">
      <w:start w:val="1"/>
      <w:numFmt w:val="bullet"/>
      <w:lvlText w:val="•"/>
      <w:lvlJc w:val="left"/>
      <w:pPr>
        <w:tabs>
          <w:tab w:val="num" w:pos="5760"/>
        </w:tabs>
        <w:ind w:left="5760" w:hanging="360"/>
      </w:pPr>
      <w:rPr>
        <w:rFonts w:ascii="Arial" w:hAnsi="Arial" w:hint="default"/>
      </w:rPr>
    </w:lvl>
    <w:lvl w:ilvl="8" w:tplc="6AF26052" w:tentative="1">
      <w:start w:val="1"/>
      <w:numFmt w:val="bullet"/>
      <w:lvlText w:val="•"/>
      <w:lvlJc w:val="left"/>
      <w:pPr>
        <w:tabs>
          <w:tab w:val="num" w:pos="6480"/>
        </w:tabs>
        <w:ind w:left="6480" w:hanging="360"/>
      </w:pPr>
      <w:rPr>
        <w:rFonts w:ascii="Arial" w:hAnsi="Arial" w:hint="default"/>
      </w:rPr>
    </w:lvl>
  </w:abstractNum>
  <w:abstractNum w:abstractNumId="16">
    <w:nsid w:val="79446E74"/>
    <w:multiLevelType w:val="hybridMultilevel"/>
    <w:tmpl w:val="672C7634"/>
    <w:lvl w:ilvl="0" w:tplc="6B5C4B68">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5"/>
  </w:num>
  <w:num w:numId="4">
    <w:abstractNumId w:val="0"/>
  </w:num>
  <w:num w:numId="5">
    <w:abstractNumId w:val="13"/>
  </w:num>
  <w:num w:numId="6">
    <w:abstractNumId w:val="16"/>
  </w:num>
  <w:num w:numId="7">
    <w:abstractNumId w:val="7"/>
  </w:num>
  <w:num w:numId="8">
    <w:abstractNumId w:val="14"/>
  </w:num>
  <w:num w:numId="9">
    <w:abstractNumId w:val="2"/>
  </w:num>
  <w:num w:numId="10">
    <w:abstractNumId w:val="4"/>
  </w:num>
  <w:num w:numId="11">
    <w:abstractNumId w:val="12"/>
  </w:num>
  <w:num w:numId="12">
    <w:abstractNumId w:val="9"/>
  </w:num>
  <w:num w:numId="13">
    <w:abstractNumId w:val="1"/>
  </w:num>
  <w:num w:numId="14">
    <w:abstractNumId w:val="6"/>
  </w:num>
  <w:num w:numId="15">
    <w:abstractNumId w:val="10"/>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useFELayout/>
  </w:compat>
  <w:rsids>
    <w:rsidRoot w:val="00620C73"/>
    <w:rsid w:val="000015C8"/>
    <w:rsid w:val="0002108E"/>
    <w:rsid w:val="00024A6D"/>
    <w:rsid w:val="000B7E1C"/>
    <w:rsid w:val="000E2F06"/>
    <w:rsid w:val="00146654"/>
    <w:rsid w:val="00186DA0"/>
    <w:rsid w:val="002322C2"/>
    <w:rsid w:val="00280DBF"/>
    <w:rsid w:val="003B2BFF"/>
    <w:rsid w:val="004565EA"/>
    <w:rsid w:val="004A0584"/>
    <w:rsid w:val="00514585"/>
    <w:rsid w:val="00546C19"/>
    <w:rsid w:val="00566BD4"/>
    <w:rsid w:val="005673C8"/>
    <w:rsid w:val="00620C73"/>
    <w:rsid w:val="00713828"/>
    <w:rsid w:val="007507BD"/>
    <w:rsid w:val="00803DDB"/>
    <w:rsid w:val="00833ABD"/>
    <w:rsid w:val="008538F1"/>
    <w:rsid w:val="008774FA"/>
    <w:rsid w:val="008932D9"/>
    <w:rsid w:val="008F0EBB"/>
    <w:rsid w:val="0094686C"/>
    <w:rsid w:val="009A7110"/>
    <w:rsid w:val="00B34C43"/>
    <w:rsid w:val="00B626A6"/>
    <w:rsid w:val="00B65786"/>
    <w:rsid w:val="00BE5F33"/>
    <w:rsid w:val="00CB7847"/>
    <w:rsid w:val="00CE0FD0"/>
    <w:rsid w:val="00D62D67"/>
    <w:rsid w:val="00DB54C7"/>
    <w:rsid w:val="00DD1EDE"/>
    <w:rsid w:val="00DF7733"/>
    <w:rsid w:val="00E616AB"/>
    <w:rsid w:val="00EC546C"/>
    <w:rsid w:val="00F527FA"/>
    <w:rsid w:val="00FA47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43"/>
  </w:style>
  <w:style w:type="paragraph" w:styleId="Ttulo1">
    <w:name w:val="heading 1"/>
    <w:basedOn w:val="Normal"/>
    <w:next w:val="Normal"/>
    <w:link w:val="Ttulo1Car"/>
    <w:uiPriority w:val="9"/>
    <w:qFormat/>
    <w:rsid w:val="00B34C43"/>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B34C43"/>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B34C43"/>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B34C43"/>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B34C43"/>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B34C43"/>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B34C43"/>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B34C43"/>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B34C43"/>
    <w:pPr>
      <w:spacing w:after="0"/>
      <w:jc w:val="left"/>
      <w:outlineLvl w:val="8"/>
    </w:pPr>
    <w:rPr>
      <w:b/>
      <w:i/>
      <w:smallCaps/>
      <w:color w:val="622423" w:themeColor="accent2"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620C73"/>
  </w:style>
  <w:style w:type="paragraph" w:styleId="NormalWeb">
    <w:name w:val="Normal (Web)"/>
    <w:basedOn w:val="Normal"/>
    <w:uiPriority w:val="99"/>
    <w:unhideWhenUsed/>
    <w:rsid w:val="0062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acep">
    <w:name w:val="eacep"/>
    <w:basedOn w:val="Fuentedeprrafopredeter"/>
    <w:rsid w:val="00620C73"/>
  </w:style>
  <w:style w:type="character" w:customStyle="1" w:styleId="eordenaceplema">
    <w:name w:val="eordenaceplema"/>
    <w:basedOn w:val="Fuentedeprrafopredeter"/>
    <w:rsid w:val="00620C73"/>
  </w:style>
  <w:style w:type="character" w:customStyle="1" w:styleId="apple-converted-space">
    <w:name w:val="apple-converted-space"/>
    <w:basedOn w:val="Fuentedeprrafopredeter"/>
    <w:rsid w:val="00620C73"/>
  </w:style>
  <w:style w:type="character" w:customStyle="1" w:styleId="eabrv">
    <w:name w:val="eabrv"/>
    <w:basedOn w:val="Fuentedeprrafopredeter"/>
    <w:rsid w:val="00620C73"/>
  </w:style>
  <w:style w:type="character" w:customStyle="1" w:styleId="eabrvnoedit">
    <w:name w:val="eabrvnoedit"/>
    <w:basedOn w:val="Fuentedeprrafopredeter"/>
    <w:rsid w:val="00620C73"/>
  </w:style>
  <w:style w:type="character" w:customStyle="1" w:styleId="eejemplo">
    <w:name w:val="eejemplo"/>
    <w:basedOn w:val="Fuentedeprrafopredeter"/>
    <w:rsid w:val="00620C73"/>
  </w:style>
  <w:style w:type="paragraph" w:styleId="Prrafodelista">
    <w:name w:val="List Paragraph"/>
    <w:basedOn w:val="Normal"/>
    <w:uiPriority w:val="34"/>
    <w:qFormat/>
    <w:rsid w:val="00B34C43"/>
    <w:pPr>
      <w:ind w:left="720"/>
      <w:contextualSpacing/>
    </w:pPr>
  </w:style>
  <w:style w:type="character" w:customStyle="1" w:styleId="Ttulo1Car">
    <w:name w:val="Título 1 Car"/>
    <w:basedOn w:val="Fuentedeprrafopredeter"/>
    <w:link w:val="Ttulo1"/>
    <w:uiPriority w:val="9"/>
    <w:rsid w:val="00B34C43"/>
    <w:rPr>
      <w:smallCaps/>
      <w:spacing w:val="5"/>
      <w:sz w:val="32"/>
      <w:szCs w:val="32"/>
    </w:rPr>
  </w:style>
  <w:style w:type="character" w:customStyle="1" w:styleId="Ttulo2Car">
    <w:name w:val="Título 2 Car"/>
    <w:basedOn w:val="Fuentedeprrafopredeter"/>
    <w:link w:val="Ttulo2"/>
    <w:uiPriority w:val="9"/>
    <w:semiHidden/>
    <w:rsid w:val="00B34C43"/>
    <w:rPr>
      <w:smallCaps/>
      <w:spacing w:val="5"/>
      <w:sz w:val="28"/>
      <w:szCs w:val="28"/>
    </w:rPr>
  </w:style>
  <w:style w:type="character" w:customStyle="1" w:styleId="Ttulo3Car">
    <w:name w:val="Título 3 Car"/>
    <w:basedOn w:val="Fuentedeprrafopredeter"/>
    <w:link w:val="Ttulo3"/>
    <w:uiPriority w:val="9"/>
    <w:semiHidden/>
    <w:rsid w:val="00B34C43"/>
    <w:rPr>
      <w:smallCaps/>
      <w:spacing w:val="5"/>
      <w:sz w:val="24"/>
      <w:szCs w:val="24"/>
    </w:rPr>
  </w:style>
  <w:style w:type="character" w:customStyle="1" w:styleId="Ttulo4Car">
    <w:name w:val="Título 4 Car"/>
    <w:basedOn w:val="Fuentedeprrafopredeter"/>
    <w:link w:val="Ttulo4"/>
    <w:uiPriority w:val="9"/>
    <w:semiHidden/>
    <w:rsid w:val="00B34C43"/>
    <w:rPr>
      <w:smallCaps/>
      <w:spacing w:val="10"/>
      <w:sz w:val="22"/>
      <w:szCs w:val="22"/>
    </w:rPr>
  </w:style>
  <w:style w:type="character" w:customStyle="1" w:styleId="Ttulo5Car">
    <w:name w:val="Título 5 Car"/>
    <w:basedOn w:val="Fuentedeprrafopredeter"/>
    <w:link w:val="Ttulo5"/>
    <w:uiPriority w:val="9"/>
    <w:semiHidden/>
    <w:rsid w:val="00B34C43"/>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B34C43"/>
    <w:rPr>
      <w:smallCaps/>
      <w:color w:val="C0504D" w:themeColor="accent2"/>
      <w:spacing w:val="5"/>
      <w:sz w:val="22"/>
    </w:rPr>
  </w:style>
  <w:style w:type="character" w:customStyle="1" w:styleId="Ttulo7Car">
    <w:name w:val="Título 7 Car"/>
    <w:basedOn w:val="Fuentedeprrafopredeter"/>
    <w:link w:val="Ttulo7"/>
    <w:uiPriority w:val="9"/>
    <w:semiHidden/>
    <w:rsid w:val="00B34C43"/>
    <w:rPr>
      <w:b/>
      <w:smallCaps/>
      <w:color w:val="C0504D" w:themeColor="accent2"/>
      <w:spacing w:val="10"/>
    </w:rPr>
  </w:style>
  <w:style w:type="character" w:customStyle="1" w:styleId="Ttulo8Car">
    <w:name w:val="Título 8 Car"/>
    <w:basedOn w:val="Fuentedeprrafopredeter"/>
    <w:link w:val="Ttulo8"/>
    <w:uiPriority w:val="9"/>
    <w:semiHidden/>
    <w:rsid w:val="00B34C43"/>
    <w:rPr>
      <w:b/>
      <w:i/>
      <w:smallCaps/>
      <w:color w:val="943634" w:themeColor="accent2" w:themeShade="BF"/>
    </w:rPr>
  </w:style>
  <w:style w:type="character" w:customStyle="1" w:styleId="Ttulo9Car">
    <w:name w:val="Título 9 Car"/>
    <w:basedOn w:val="Fuentedeprrafopredeter"/>
    <w:link w:val="Ttulo9"/>
    <w:uiPriority w:val="9"/>
    <w:semiHidden/>
    <w:rsid w:val="00B34C43"/>
    <w:rPr>
      <w:b/>
      <w:i/>
      <w:smallCaps/>
      <w:color w:val="622423" w:themeColor="accent2" w:themeShade="7F"/>
    </w:rPr>
  </w:style>
  <w:style w:type="paragraph" w:styleId="Epgrafe">
    <w:name w:val="caption"/>
    <w:basedOn w:val="Normal"/>
    <w:next w:val="Normal"/>
    <w:uiPriority w:val="35"/>
    <w:semiHidden/>
    <w:unhideWhenUsed/>
    <w:qFormat/>
    <w:rsid w:val="00B34C43"/>
    <w:rPr>
      <w:b/>
      <w:bCs/>
      <w:caps/>
      <w:sz w:val="16"/>
      <w:szCs w:val="18"/>
    </w:rPr>
  </w:style>
  <w:style w:type="paragraph" w:styleId="Ttulo">
    <w:name w:val="Title"/>
    <w:basedOn w:val="Normal"/>
    <w:next w:val="Normal"/>
    <w:link w:val="TtuloCar"/>
    <w:uiPriority w:val="10"/>
    <w:qFormat/>
    <w:rsid w:val="00B34C43"/>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B34C43"/>
    <w:rPr>
      <w:smallCaps/>
      <w:sz w:val="48"/>
      <w:szCs w:val="48"/>
    </w:rPr>
  </w:style>
  <w:style w:type="paragraph" w:styleId="Subttulo">
    <w:name w:val="Subtitle"/>
    <w:basedOn w:val="Normal"/>
    <w:next w:val="Normal"/>
    <w:link w:val="SubttuloCar"/>
    <w:uiPriority w:val="11"/>
    <w:qFormat/>
    <w:rsid w:val="00B34C43"/>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B34C43"/>
    <w:rPr>
      <w:rFonts w:asciiTheme="majorHAnsi" w:eastAsiaTheme="majorEastAsia" w:hAnsiTheme="majorHAnsi" w:cstheme="majorBidi"/>
      <w:szCs w:val="22"/>
    </w:rPr>
  </w:style>
  <w:style w:type="character" w:styleId="Textoennegrita">
    <w:name w:val="Strong"/>
    <w:uiPriority w:val="22"/>
    <w:qFormat/>
    <w:rsid w:val="00B34C43"/>
    <w:rPr>
      <w:b/>
      <w:color w:val="C0504D" w:themeColor="accent2"/>
    </w:rPr>
  </w:style>
  <w:style w:type="character" w:styleId="nfasis">
    <w:name w:val="Emphasis"/>
    <w:uiPriority w:val="20"/>
    <w:qFormat/>
    <w:rsid w:val="00B34C43"/>
    <w:rPr>
      <w:b/>
      <w:i/>
      <w:spacing w:val="10"/>
    </w:rPr>
  </w:style>
  <w:style w:type="paragraph" w:styleId="Sinespaciado">
    <w:name w:val="No Spacing"/>
    <w:basedOn w:val="Normal"/>
    <w:link w:val="SinespaciadoCar"/>
    <w:uiPriority w:val="1"/>
    <w:qFormat/>
    <w:rsid w:val="00B34C43"/>
    <w:pPr>
      <w:spacing w:after="0" w:line="240" w:lineRule="auto"/>
    </w:pPr>
  </w:style>
  <w:style w:type="character" w:customStyle="1" w:styleId="SinespaciadoCar">
    <w:name w:val="Sin espaciado Car"/>
    <w:basedOn w:val="Fuentedeprrafopredeter"/>
    <w:link w:val="Sinespaciado"/>
    <w:uiPriority w:val="1"/>
    <w:rsid w:val="00B34C43"/>
  </w:style>
  <w:style w:type="paragraph" w:styleId="Cita">
    <w:name w:val="Quote"/>
    <w:basedOn w:val="Normal"/>
    <w:next w:val="Normal"/>
    <w:link w:val="CitaCar"/>
    <w:uiPriority w:val="29"/>
    <w:qFormat/>
    <w:rsid w:val="00B34C43"/>
    <w:rPr>
      <w:i/>
    </w:rPr>
  </w:style>
  <w:style w:type="character" w:customStyle="1" w:styleId="CitaCar">
    <w:name w:val="Cita Car"/>
    <w:basedOn w:val="Fuentedeprrafopredeter"/>
    <w:link w:val="Cita"/>
    <w:uiPriority w:val="29"/>
    <w:rsid w:val="00B34C43"/>
    <w:rPr>
      <w:i/>
    </w:rPr>
  </w:style>
  <w:style w:type="paragraph" w:styleId="Citadestacada">
    <w:name w:val="Intense Quote"/>
    <w:basedOn w:val="Normal"/>
    <w:next w:val="Normal"/>
    <w:link w:val="CitadestacadaCar"/>
    <w:uiPriority w:val="30"/>
    <w:qFormat/>
    <w:rsid w:val="00B34C4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B34C43"/>
    <w:rPr>
      <w:b/>
      <w:i/>
      <w:color w:val="FFFFFF" w:themeColor="background1"/>
      <w:shd w:val="clear" w:color="auto" w:fill="C0504D" w:themeFill="accent2"/>
    </w:rPr>
  </w:style>
  <w:style w:type="character" w:styleId="nfasissutil">
    <w:name w:val="Subtle Emphasis"/>
    <w:uiPriority w:val="19"/>
    <w:qFormat/>
    <w:rsid w:val="00B34C43"/>
    <w:rPr>
      <w:i/>
    </w:rPr>
  </w:style>
  <w:style w:type="character" w:styleId="nfasisintenso">
    <w:name w:val="Intense Emphasis"/>
    <w:uiPriority w:val="21"/>
    <w:qFormat/>
    <w:rsid w:val="00B34C43"/>
    <w:rPr>
      <w:b/>
      <w:i/>
      <w:color w:val="C0504D" w:themeColor="accent2"/>
      <w:spacing w:val="10"/>
    </w:rPr>
  </w:style>
  <w:style w:type="character" w:styleId="Referenciasutil">
    <w:name w:val="Subtle Reference"/>
    <w:uiPriority w:val="31"/>
    <w:qFormat/>
    <w:rsid w:val="00B34C43"/>
    <w:rPr>
      <w:b/>
    </w:rPr>
  </w:style>
  <w:style w:type="character" w:styleId="Referenciaintensa">
    <w:name w:val="Intense Reference"/>
    <w:uiPriority w:val="32"/>
    <w:qFormat/>
    <w:rsid w:val="00B34C43"/>
    <w:rPr>
      <w:b/>
      <w:bCs/>
      <w:smallCaps/>
      <w:spacing w:val="5"/>
      <w:sz w:val="22"/>
      <w:szCs w:val="22"/>
      <w:u w:val="single"/>
    </w:rPr>
  </w:style>
  <w:style w:type="character" w:styleId="Ttulodellibro">
    <w:name w:val="Book Title"/>
    <w:uiPriority w:val="33"/>
    <w:qFormat/>
    <w:rsid w:val="00B34C43"/>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B34C43"/>
    <w:pPr>
      <w:outlineLvl w:val="9"/>
    </w:pPr>
  </w:style>
  <w:style w:type="character" w:styleId="Hipervnculo">
    <w:name w:val="Hyperlink"/>
    <w:basedOn w:val="Fuentedeprrafopredeter"/>
    <w:uiPriority w:val="99"/>
    <w:semiHidden/>
    <w:unhideWhenUsed/>
    <w:rsid w:val="00280DBF"/>
    <w:rPr>
      <w:color w:val="0000FF"/>
      <w:u w:val="single"/>
    </w:rPr>
  </w:style>
</w:styles>
</file>

<file path=word/webSettings.xml><?xml version="1.0" encoding="utf-8"?>
<w:webSettings xmlns:r="http://schemas.openxmlformats.org/officeDocument/2006/relationships" xmlns:w="http://schemas.openxmlformats.org/wordprocessingml/2006/main">
  <w:divs>
    <w:div w:id="26764573">
      <w:bodyDiv w:val="1"/>
      <w:marLeft w:val="0"/>
      <w:marRight w:val="0"/>
      <w:marTop w:val="0"/>
      <w:marBottom w:val="0"/>
      <w:divBdr>
        <w:top w:val="none" w:sz="0" w:space="0" w:color="auto"/>
        <w:left w:val="none" w:sz="0" w:space="0" w:color="auto"/>
        <w:bottom w:val="none" w:sz="0" w:space="0" w:color="auto"/>
        <w:right w:val="none" w:sz="0" w:space="0" w:color="auto"/>
      </w:divBdr>
    </w:div>
    <w:div w:id="196050265">
      <w:bodyDiv w:val="1"/>
      <w:marLeft w:val="0"/>
      <w:marRight w:val="0"/>
      <w:marTop w:val="0"/>
      <w:marBottom w:val="0"/>
      <w:divBdr>
        <w:top w:val="none" w:sz="0" w:space="0" w:color="auto"/>
        <w:left w:val="none" w:sz="0" w:space="0" w:color="auto"/>
        <w:bottom w:val="none" w:sz="0" w:space="0" w:color="auto"/>
        <w:right w:val="none" w:sz="0" w:space="0" w:color="auto"/>
      </w:divBdr>
      <w:divsChild>
        <w:div w:id="908540088">
          <w:marLeft w:val="547"/>
          <w:marRight w:val="0"/>
          <w:marTop w:val="0"/>
          <w:marBottom w:val="0"/>
          <w:divBdr>
            <w:top w:val="none" w:sz="0" w:space="0" w:color="auto"/>
            <w:left w:val="none" w:sz="0" w:space="0" w:color="auto"/>
            <w:bottom w:val="none" w:sz="0" w:space="0" w:color="auto"/>
            <w:right w:val="none" w:sz="0" w:space="0" w:color="auto"/>
          </w:divBdr>
        </w:div>
      </w:divsChild>
    </w:div>
    <w:div w:id="582689864">
      <w:bodyDiv w:val="1"/>
      <w:marLeft w:val="0"/>
      <w:marRight w:val="0"/>
      <w:marTop w:val="0"/>
      <w:marBottom w:val="0"/>
      <w:divBdr>
        <w:top w:val="none" w:sz="0" w:space="0" w:color="auto"/>
        <w:left w:val="none" w:sz="0" w:space="0" w:color="auto"/>
        <w:bottom w:val="none" w:sz="0" w:space="0" w:color="auto"/>
        <w:right w:val="none" w:sz="0" w:space="0" w:color="auto"/>
      </w:divBdr>
    </w:div>
    <w:div w:id="632832128">
      <w:bodyDiv w:val="1"/>
      <w:marLeft w:val="0"/>
      <w:marRight w:val="0"/>
      <w:marTop w:val="0"/>
      <w:marBottom w:val="0"/>
      <w:divBdr>
        <w:top w:val="none" w:sz="0" w:space="0" w:color="auto"/>
        <w:left w:val="none" w:sz="0" w:space="0" w:color="auto"/>
        <w:bottom w:val="none" w:sz="0" w:space="0" w:color="auto"/>
        <w:right w:val="none" w:sz="0" w:space="0" w:color="auto"/>
      </w:divBdr>
      <w:divsChild>
        <w:div w:id="1670864256">
          <w:marLeft w:val="979"/>
          <w:marRight w:val="0"/>
          <w:marTop w:val="65"/>
          <w:marBottom w:val="0"/>
          <w:divBdr>
            <w:top w:val="none" w:sz="0" w:space="0" w:color="auto"/>
            <w:left w:val="none" w:sz="0" w:space="0" w:color="auto"/>
            <w:bottom w:val="none" w:sz="0" w:space="0" w:color="auto"/>
            <w:right w:val="none" w:sz="0" w:space="0" w:color="auto"/>
          </w:divBdr>
        </w:div>
        <w:div w:id="512301548">
          <w:marLeft w:val="979"/>
          <w:marRight w:val="0"/>
          <w:marTop w:val="65"/>
          <w:marBottom w:val="0"/>
          <w:divBdr>
            <w:top w:val="none" w:sz="0" w:space="0" w:color="auto"/>
            <w:left w:val="none" w:sz="0" w:space="0" w:color="auto"/>
            <w:bottom w:val="none" w:sz="0" w:space="0" w:color="auto"/>
            <w:right w:val="none" w:sz="0" w:space="0" w:color="auto"/>
          </w:divBdr>
        </w:div>
        <w:div w:id="1889560423">
          <w:marLeft w:val="979"/>
          <w:marRight w:val="0"/>
          <w:marTop w:val="65"/>
          <w:marBottom w:val="0"/>
          <w:divBdr>
            <w:top w:val="none" w:sz="0" w:space="0" w:color="auto"/>
            <w:left w:val="none" w:sz="0" w:space="0" w:color="auto"/>
            <w:bottom w:val="none" w:sz="0" w:space="0" w:color="auto"/>
            <w:right w:val="none" w:sz="0" w:space="0" w:color="auto"/>
          </w:divBdr>
        </w:div>
        <w:div w:id="2053112726">
          <w:marLeft w:val="979"/>
          <w:marRight w:val="0"/>
          <w:marTop w:val="65"/>
          <w:marBottom w:val="0"/>
          <w:divBdr>
            <w:top w:val="none" w:sz="0" w:space="0" w:color="auto"/>
            <w:left w:val="none" w:sz="0" w:space="0" w:color="auto"/>
            <w:bottom w:val="none" w:sz="0" w:space="0" w:color="auto"/>
            <w:right w:val="none" w:sz="0" w:space="0" w:color="auto"/>
          </w:divBdr>
        </w:div>
        <w:div w:id="385957807">
          <w:marLeft w:val="979"/>
          <w:marRight w:val="0"/>
          <w:marTop w:val="65"/>
          <w:marBottom w:val="0"/>
          <w:divBdr>
            <w:top w:val="none" w:sz="0" w:space="0" w:color="auto"/>
            <w:left w:val="none" w:sz="0" w:space="0" w:color="auto"/>
            <w:bottom w:val="none" w:sz="0" w:space="0" w:color="auto"/>
            <w:right w:val="none" w:sz="0" w:space="0" w:color="auto"/>
          </w:divBdr>
        </w:div>
        <w:div w:id="717097001">
          <w:marLeft w:val="979"/>
          <w:marRight w:val="0"/>
          <w:marTop w:val="65"/>
          <w:marBottom w:val="0"/>
          <w:divBdr>
            <w:top w:val="none" w:sz="0" w:space="0" w:color="auto"/>
            <w:left w:val="none" w:sz="0" w:space="0" w:color="auto"/>
            <w:bottom w:val="none" w:sz="0" w:space="0" w:color="auto"/>
            <w:right w:val="none" w:sz="0" w:space="0" w:color="auto"/>
          </w:divBdr>
        </w:div>
      </w:divsChild>
    </w:div>
    <w:div w:id="1393190263">
      <w:bodyDiv w:val="1"/>
      <w:marLeft w:val="0"/>
      <w:marRight w:val="0"/>
      <w:marTop w:val="0"/>
      <w:marBottom w:val="0"/>
      <w:divBdr>
        <w:top w:val="none" w:sz="0" w:space="0" w:color="auto"/>
        <w:left w:val="none" w:sz="0" w:space="0" w:color="auto"/>
        <w:bottom w:val="none" w:sz="0" w:space="0" w:color="auto"/>
        <w:right w:val="none" w:sz="0" w:space="0" w:color="auto"/>
      </w:divBdr>
    </w:div>
    <w:div w:id="1523931518">
      <w:bodyDiv w:val="1"/>
      <w:marLeft w:val="0"/>
      <w:marRight w:val="0"/>
      <w:marTop w:val="0"/>
      <w:marBottom w:val="0"/>
      <w:divBdr>
        <w:top w:val="none" w:sz="0" w:space="0" w:color="auto"/>
        <w:left w:val="none" w:sz="0" w:space="0" w:color="auto"/>
        <w:bottom w:val="none" w:sz="0" w:space="0" w:color="auto"/>
        <w:right w:val="none" w:sz="0" w:space="0" w:color="auto"/>
      </w:divBdr>
      <w:divsChild>
        <w:div w:id="960845085">
          <w:marLeft w:val="547"/>
          <w:marRight w:val="0"/>
          <w:marTop w:val="0"/>
          <w:marBottom w:val="0"/>
          <w:divBdr>
            <w:top w:val="none" w:sz="0" w:space="0" w:color="auto"/>
            <w:left w:val="none" w:sz="0" w:space="0" w:color="auto"/>
            <w:bottom w:val="none" w:sz="0" w:space="0" w:color="auto"/>
            <w:right w:val="none" w:sz="0" w:space="0" w:color="auto"/>
          </w:divBdr>
        </w:div>
      </w:divsChild>
    </w:div>
    <w:div w:id="2026176513">
      <w:bodyDiv w:val="1"/>
      <w:marLeft w:val="0"/>
      <w:marRight w:val="0"/>
      <w:marTop w:val="0"/>
      <w:marBottom w:val="0"/>
      <w:divBdr>
        <w:top w:val="none" w:sz="0" w:space="0" w:color="auto"/>
        <w:left w:val="none" w:sz="0" w:space="0" w:color="auto"/>
        <w:bottom w:val="none" w:sz="0" w:space="0" w:color="auto"/>
        <w:right w:val="none" w:sz="0" w:space="0" w:color="auto"/>
      </w:divBdr>
      <w:divsChild>
        <w:div w:id="21385219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2111</TotalTime>
  <Pages>27</Pages>
  <Words>5467</Words>
  <Characters>30072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c:creator>
  <cp:lastModifiedBy>PERSONAL</cp:lastModifiedBy>
  <cp:revision>12</cp:revision>
  <dcterms:created xsi:type="dcterms:W3CDTF">2011-01-15T01:59:00Z</dcterms:created>
  <dcterms:modified xsi:type="dcterms:W3CDTF">2011-01-18T01:24:00Z</dcterms:modified>
</cp:coreProperties>
</file>